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4D3E" w14:textId="77777777" w:rsidR="00DF70C7" w:rsidRPr="00DA5F82" w:rsidRDefault="00DF70C7" w:rsidP="00DF70C7">
      <w:pPr>
        <w:spacing w:after="0" w:line="240" w:lineRule="auto"/>
        <w:jc w:val="center"/>
        <w:rPr>
          <w:rFonts w:ascii="Palatino Linotype" w:hAnsi="Palatino Linotype"/>
          <w:b/>
          <w:sz w:val="32"/>
          <w:szCs w:val="32"/>
        </w:rPr>
      </w:pPr>
      <w:r w:rsidRPr="00DA5F82">
        <w:rPr>
          <w:rFonts w:ascii="Palatino Linotype" w:hAnsi="Palatino Linotype"/>
          <w:b/>
          <w:smallCaps/>
          <w:sz w:val="32"/>
          <w:szCs w:val="32"/>
        </w:rPr>
        <w:t>Important</w:t>
      </w:r>
      <w:r w:rsidRPr="00DA5F82">
        <w:rPr>
          <w:rFonts w:ascii="Palatino Linotype" w:hAnsi="Palatino Linotype"/>
          <w:b/>
          <w:sz w:val="32"/>
          <w:szCs w:val="32"/>
        </w:rPr>
        <w:t xml:space="preserve">! This will be the </w:t>
      </w:r>
      <w:r>
        <w:rPr>
          <w:rFonts w:ascii="Palatino Linotype" w:hAnsi="Palatino Linotype"/>
          <w:b/>
          <w:color w:val="FF0000"/>
          <w:sz w:val="32"/>
          <w:szCs w:val="32"/>
        </w:rPr>
        <w:t>ONLY</w:t>
      </w:r>
      <w:r w:rsidRPr="00DA5F82">
        <w:rPr>
          <w:rFonts w:ascii="Palatino Linotype" w:hAnsi="Palatino Linotype"/>
          <w:b/>
          <w:sz w:val="32"/>
          <w:szCs w:val="32"/>
        </w:rPr>
        <w:t xml:space="preserve"> communication regarding Rite of Election reservations.</w:t>
      </w:r>
    </w:p>
    <w:p w14:paraId="547A1259" w14:textId="77777777" w:rsidR="00DF70C7" w:rsidRDefault="00DF70C7" w:rsidP="00DF70C7">
      <w:pPr>
        <w:spacing w:after="0" w:line="240" w:lineRule="auto"/>
        <w:rPr>
          <w:rFonts w:ascii="Palatino Linotype" w:hAnsi="Palatino Linotype"/>
          <w:sz w:val="20"/>
        </w:rPr>
      </w:pPr>
      <w:r w:rsidRPr="00DA5F82">
        <w:rPr>
          <w:rFonts w:ascii="Palatino Linotype" w:hAnsi="Palatino Linotype"/>
        </w:rPr>
        <w:t xml:space="preserve">The </w:t>
      </w:r>
      <w:r w:rsidRPr="00DA5F82">
        <w:rPr>
          <w:rFonts w:ascii="Palatino Linotype" w:hAnsi="Palatino Linotype"/>
          <w:u w:val="single"/>
        </w:rPr>
        <w:t>Rite of Election</w:t>
      </w:r>
      <w:r w:rsidRPr="00DA5F82">
        <w:rPr>
          <w:rFonts w:ascii="Palatino Linotype" w:hAnsi="Palatino Linotype"/>
        </w:rPr>
        <w:t xml:space="preserve">, being the focal point of the Church’s concern for the catechumens, is so called because the acceptance made by the Church is founded on the election by God, in whose name the Church acts </w:t>
      </w:r>
      <w:r w:rsidRPr="00DA5F82">
        <w:rPr>
          <w:rFonts w:ascii="Palatino Linotype" w:hAnsi="Palatino Linotype"/>
          <w:sz w:val="20"/>
        </w:rPr>
        <w:t xml:space="preserve">(RCIA 121, 119).  </w:t>
      </w:r>
    </w:p>
    <w:p w14:paraId="6A1EBD77" w14:textId="77777777" w:rsidR="00DF70C7" w:rsidRPr="00E30C4C" w:rsidRDefault="00DF70C7" w:rsidP="00DF70C7">
      <w:pPr>
        <w:spacing w:after="0" w:line="240" w:lineRule="auto"/>
        <w:rPr>
          <w:rFonts w:ascii="Palatino Linotype" w:hAnsi="Palatino Linotype"/>
          <w:sz w:val="16"/>
          <w:szCs w:val="16"/>
        </w:rPr>
      </w:pPr>
    </w:p>
    <w:p w14:paraId="385775F7" w14:textId="77777777" w:rsidR="00DF70C7" w:rsidRPr="00DA5F82" w:rsidRDefault="00DF70C7" w:rsidP="00DF70C7">
      <w:pPr>
        <w:spacing w:after="0" w:line="240" w:lineRule="auto"/>
        <w:rPr>
          <w:rFonts w:ascii="Palatino Linotype" w:hAnsi="Palatino Linotype"/>
        </w:rPr>
      </w:pPr>
      <w:r w:rsidRPr="00DA5F82">
        <w:rPr>
          <w:rFonts w:ascii="Palatino Linotype" w:hAnsi="Palatino Linotype"/>
        </w:rPr>
        <w:t xml:space="preserve">The </w:t>
      </w:r>
      <w:r w:rsidRPr="00DA5F82">
        <w:rPr>
          <w:rFonts w:ascii="Palatino Linotype" w:hAnsi="Palatino Linotype"/>
          <w:u w:val="single"/>
        </w:rPr>
        <w:t>Call to Continuing Conversion</w:t>
      </w:r>
      <w:r w:rsidRPr="00DA5F82">
        <w:rPr>
          <w:rFonts w:ascii="Palatino Linotype" w:hAnsi="Palatino Linotype"/>
        </w:rPr>
        <w:t xml:space="preserve"> rite is the Church’s recognition of the candidates’ desire to be sealed with the gift of the Holy Spirit and to have a place at Christ’s Eucharistic table by being faithful to their baptismal covenant </w:t>
      </w:r>
      <w:r w:rsidRPr="00DA5F82">
        <w:rPr>
          <w:rFonts w:ascii="Palatino Linotype" w:hAnsi="Palatino Linotype"/>
          <w:sz w:val="20"/>
        </w:rPr>
        <w:t xml:space="preserve">(557). </w:t>
      </w:r>
    </w:p>
    <w:p w14:paraId="0E55689D" w14:textId="77777777" w:rsidR="00DF70C7" w:rsidRPr="00E30C4C" w:rsidRDefault="00DF70C7" w:rsidP="00DF70C7">
      <w:pPr>
        <w:spacing w:after="0" w:line="240" w:lineRule="auto"/>
        <w:rPr>
          <w:rFonts w:ascii="Palatino Linotype" w:hAnsi="Palatino Linotype"/>
          <w:sz w:val="16"/>
          <w:szCs w:val="16"/>
        </w:rPr>
      </w:pPr>
    </w:p>
    <w:p w14:paraId="7D9B0761" w14:textId="0AFDD316" w:rsidR="00DF70C7" w:rsidRPr="00DA5F82" w:rsidRDefault="00DF70C7" w:rsidP="00DF70C7">
      <w:pPr>
        <w:spacing w:after="0" w:line="240" w:lineRule="auto"/>
        <w:rPr>
          <w:rFonts w:ascii="Palatino Linotype" w:hAnsi="Palatino Linotype"/>
        </w:rPr>
      </w:pPr>
      <w:r w:rsidRPr="00DA5F82">
        <w:rPr>
          <w:rFonts w:ascii="Palatino Linotype" w:hAnsi="Palatino Linotype"/>
        </w:rPr>
        <w:t>All parishes with catechumens or candidates should participate in these solemn rites.</w:t>
      </w:r>
      <w:r>
        <w:rPr>
          <w:rFonts w:ascii="Palatino Linotype" w:hAnsi="Palatino Linotype"/>
        </w:rPr>
        <w:t xml:space="preserve">  </w:t>
      </w:r>
      <w:r w:rsidRPr="00DA5F82">
        <w:rPr>
          <w:rFonts w:ascii="Palatino Linotype" w:hAnsi="Palatino Linotype"/>
        </w:rPr>
        <w:t>We have scheduled t</w:t>
      </w:r>
      <w:r w:rsidR="00894050">
        <w:rPr>
          <w:rFonts w:ascii="Palatino Linotype" w:hAnsi="Palatino Linotype"/>
        </w:rPr>
        <w:t xml:space="preserve">wo </w:t>
      </w:r>
      <w:r w:rsidRPr="00DA5F82">
        <w:rPr>
          <w:rFonts w:ascii="Palatino Linotype" w:hAnsi="Palatino Linotype"/>
        </w:rPr>
        <w:t>celebrations of the combined Rites at the Cathedral Basilica the weekend of the First Sunday of Lent, 20</w:t>
      </w:r>
      <w:r w:rsidR="00DC5AA7">
        <w:rPr>
          <w:rFonts w:ascii="Palatino Linotype" w:hAnsi="Palatino Linotype"/>
        </w:rPr>
        <w:t>24</w:t>
      </w:r>
      <w:r w:rsidRPr="00DA5F82">
        <w:rPr>
          <w:rFonts w:ascii="Palatino Linotype" w:hAnsi="Palatino Linotype"/>
        </w:rPr>
        <w:t>:</w:t>
      </w:r>
    </w:p>
    <w:p w14:paraId="3F7704DB" w14:textId="77777777" w:rsidR="00DF70C7" w:rsidRPr="00E30C4C" w:rsidRDefault="00DF70C7" w:rsidP="00DF70C7">
      <w:pPr>
        <w:spacing w:after="0" w:line="240" w:lineRule="auto"/>
        <w:rPr>
          <w:rFonts w:ascii="Palatino Linotype" w:hAnsi="Palatino Linotype"/>
          <w:sz w:val="16"/>
          <w:szCs w:val="16"/>
        </w:rPr>
      </w:pPr>
    </w:p>
    <w:p w14:paraId="54021FB2" w14:textId="26B57388" w:rsidR="00DF70C7" w:rsidRPr="00B84734" w:rsidRDefault="00DF70C7" w:rsidP="00DF70C7">
      <w:pPr>
        <w:spacing w:after="0" w:line="240" w:lineRule="auto"/>
        <w:rPr>
          <w:rFonts w:ascii="Palatino Linotype" w:hAnsi="Palatino Linotype"/>
          <w:b/>
        </w:rPr>
      </w:pPr>
      <w:r w:rsidRPr="00B84734">
        <w:rPr>
          <w:rFonts w:ascii="Palatino Linotype" w:hAnsi="Palatino Linotype"/>
          <w:b/>
        </w:rPr>
        <w:t xml:space="preserve">Saturday, </w:t>
      </w:r>
      <w:r w:rsidR="00DC5AA7">
        <w:rPr>
          <w:rFonts w:ascii="Palatino Linotype" w:hAnsi="Palatino Linotype"/>
          <w:b/>
        </w:rPr>
        <w:t>February 17</w:t>
      </w:r>
      <w:r w:rsidR="00522176">
        <w:rPr>
          <w:rFonts w:ascii="Palatino Linotype" w:hAnsi="Palatino Linotype"/>
          <w:b/>
        </w:rPr>
        <w:t>,</w:t>
      </w:r>
      <w:r w:rsidRPr="00B84734">
        <w:rPr>
          <w:rFonts w:ascii="Palatino Linotype" w:hAnsi="Palatino Linotype"/>
          <w:b/>
        </w:rPr>
        <w:t xml:space="preserve"> 20</w:t>
      </w:r>
      <w:r w:rsidR="00DC5AA7">
        <w:rPr>
          <w:rFonts w:ascii="Palatino Linotype" w:hAnsi="Palatino Linotype"/>
          <w:b/>
        </w:rPr>
        <w:t>24</w:t>
      </w:r>
      <w:r w:rsidRPr="00B84734">
        <w:rPr>
          <w:rFonts w:ascii="Palatino Linotype" w:hAnsi="Palatino Linotype"/>
          <w:b/>
        </w:rPr>
        <w:tab/>
      </w:r>
      <w:r w:rsidRPr="00B84734">
        <w:rPr>
          <w:rFonts w:ascii="Palatino Linotype" w:hAnsi="Palatino Linotype"/>
          <w:b/>
        </w:rPr>
        <w:tab/>
        <w:t>1:30 p.m.</w:t>
      </w:r>
      <w:r w:rsidRPr="00B84734">
        <w:rPr>
          <w:rFonts w:ascii="Palatino Linotype" w:hAnsi="Palatino Linotype"/>
          <w:b/>
        </w:rPr>
        <w:tab/>
      </w:r>
      <w:r w:rsidRPr="00B84734">
        <w:rPr>
          <w:rFonts w:ascii="Palatino Linotype" w:hAnsi="Palatino Linotype"/>
          <w:b/>
        </w:rPr>
        <w:tab/>
      </w:r>
    </w:p>
    <w:p w14:paraId="7086DD35" w14:textId="38A4F6DF" w:rsidR="00DF70C7" w:rsidRPr="00B84734" w:rsidRDefault="00DF70C7" w:rsidP="00DF70C7">
      <w:pPr>
        <w:spacing w:after="0" w:line="240" w:lineRule="auto"/>
        <w:rPr>
          <w:rFonts w:ascii="Palatino Linotype" w:hAnsi="Palatino Linotype"/>
          <w:b/>
        </w:rPr>
      </w:pPr>
      <w:r w:rsidRPr="00B84734">
        <w:rPr>
          <w:rFonts w:ascii="Palatino Linotype" w:hAnsi="Palatino Linotype"/>
          <w:b/>
        </w:rPr>
        <w:t>Sunday</w:t>
      </w:r>
      <w:r>
        <w:rPr>
          <w:rFonts w:ascii="Palatino Linotype" w:hAnsi="Palatino Linotype"/>
          <w:b/>
        </w:rPr>
        <w:t>,</w:t>
      </w:r>
      <w:r w:rsidRPr="00B84734">
        <w:rPr>
          <w:rFonts w:ascii="Palatino Linotype" w:hAnsi="Palatino Linotype"/>
          <w:b/>
        </w:rPr>
        <w:t xml:space="preserve"> </w:t>
      </w:r>
      <w:r w:rsidR="00DC5AA7">
        <w:rPr>
          <w:rFonts w:ascii="Palatino Linotype" w:hAnsi="Palatino Linotype"/>
          <w:b/>
        </w:rPr>
        <w:t>February 18</w:t>
      </w:r>
      <w:r w:rsidR="00C870AD">
        <w:rPr>
          <w:rFonts w:ascii="Palatino Linotype" w:hAnsi="Palatino Linotype"/>
          <w:b/>
        </w:rPr>
        <w:t>,</w:t>
      </w:r>
      <w:r w:rsidRPr="00B84734">
        <w:rPr>
          <w:rFonts w:ascii="Palatino Linotype" w:hAnsi="Palatino Linotype"/>
          <w:b/>
        </w:rPr>
        <w:t xml:space="preserve"> 20</w:t>
      </w:r>
      <w:r w:rsidR="00DC5AA7">
        <w:rPr>
          <w:rFonts w:ascii="Palatino Linotype" w:hAnsi="Palatino Linotype"/>
          <w:b/>
        </w:rPr>
        <w:t>24</w:t>
      </w:r>
      <w:r w:rsidRPr="00B84734">
        <w:rPr>
          <w:rFonts w:ascii="Palatino Linotype" w:hAnsi="Palatino Linotype"/>
          <w:b/>
        </w:rPr>
        <w:t xml:space="preserve"> </w:t>
      </w:r>
      <w:r w:rsidRPr="00B84734">
        <w:rPr>
          <w:rFonts w:ascii="Palatino Linotype" w:hAnsi="Palatino Linotype"/>
          <w:b/>
        </w:rPr>
        <w:tab/>
      </w:r>
      <w:r w:rsidRPr="00B84734">
        <w:rPr>
          <w:rFonts w:ascii="Palatino Linotype" w:hAnsi="Palatino Linotype"/>
          <w:b/>
        </w:rPr>
        <w:tab/>
        <w:t>2:30 p.m.</w:t>
      </w:r>
      <w:r w:rsidRPr="00B84734">
        <w:rPr>
          <w:rFonts w:ascii="Palatino Linotype" w:hAnsi="Palatino Linotype"/>
          <w:b/>
        </w:rPr>
        <w:tab/>
      </w:r>
    </w:p>
    <w:p w14:paraId="00E12987" w14:textId="77777777" w:rsidR="00DF70C7" w:rsidRPr="00B84734" w:rsidRDefault="00DF70C7" w:rsidP="00DF70C7">
      <w:pPr>
        <w:spacing w:after="0" w:line="240" w:lineRule="auto"/>
        <w:rPr>
          <w:rFonts w:ascii="Palatino Linotype" w:hAnsi="Palatino Linotype"/>
          <w:b/>
        </w:rPr>
      </w:pPr>
    </w:p>
    <w:p w14:paraId="5902C97A" w14:textId="0CD3464A" w:rsidR="00DF70C7" w:rsidRDefault="00DF70C7" w:rsidP="00DF70C7">
      <w:pPr>
        <w:spacing w:after="0" w:line="240" w:lineRule="auto"/>
        <w:rPr>
          <w:rFonts w:ascii="Palatino Linotype" w:hAnsi="Palatino Linotype"/>
          <w:b/>
        </w:rPr>
      </w:pPr>
      <w:r w:rsidRPr="00DA5F82">
        <w:rPr>
          <w:rFonts w:ascii="Palatino Linotype" w:hAnsi="Palatino Linotype"/>
        </w:rPr>
        <w:t xml:space="preserve">An accurate count of catechumens and candidates must be returned to the Office of Christian Initiation as soon as possible. </w:t>
      </w:r>
      <w:r w:rsidRPr="00DA5F82">
        <w:rPr>
          <w:rFonts w:ascii="Palatino Linotype" w:hAnsi="Palatino Linotype"/>
          <w:b/>
        </w:rPr>
        <w:t xml:space="preserve">We cannot guarantee reserved seating to any parish whose information is received after January </w:t>
      </w:r>
      <w:r w:rsidR="00DC5AA7">
        <w:rPr>
          <w:rFonts w:ascii="Palatino Linotype" w:hAnsi="Palatino Linotype"/>
          <w:b/>
        </w:rPr>
        <w:t>10</w:t>
      </w:r>
      <w:r w:rsidRPr="00DA5F82">
        <w:rPr>
          <w:rFonts w:ascii="Palatino Linotype" w:hAnsi="Palatino Linotype"/>
          <w:b/>
        </w:rPr>
        <w:t>, 20</w:t>
      </w:r>
      <w:r w:rsidR="00DC5AA7">
        <w:rPr>
          <w:rFonts w:ascii="Palatino Linotype" w:hAnsi="Palatino Linotype"/>
          <w:b/>
        </w:rPr>
        <w:t>24</w:t>
      </w:r>
      <w:r w:rsidRPr="00DA5F82">
        <w:rPr>
          <w:rFonts w:ascii="Palatino Linotype" w:hAnsi="Palatino Linotype"/>
          <w:b/>
        </w:rPr>
        <w:t>.</w:t>
      </w:r>
    </w:p>
    <w:p w14:paraId="5AF83851" w14:textId="77777777" w:rsidR="00C870AD" w:rsidRPr="00C870AD" w:rsidRDefault="00C870AD" w:rsidP="00DF70C7">
      <w:pPr>
        <w:spacing w:after="0" w:line="240" w:lineRule="auto"/>
        <w:rPr>
          <w:rFonts w:ascii="Palatino Linotype" w:hAnsi="Palatino Linotype"/>
          <w:b/>
          <w:sz w:val="16"/>
          <w:szCs w:val="16"/>
        </w:rPr>
      </w:pPr>
    </w:p>
    <w:p w14:paraId="7F956F69" w14:textId="77777777" w:rsidR="00872C2F" w:rsidRDefault="00872C2F" w:rsidP="00C870AD">
      <w:pPr>
        <w:spacing w:after="0"/>
        <w:rPr>
          <w:rFonts w:ascii="Palatino Linotype" w:hAnsi="Palatino Linotype" w:cs="Palatino Linotype"/>
        </w:rPr>
      </w:pPr>
      <w:r>
        <w:rPr>
          <w:rFonts w:ascii="Palatino Linotype" w:hAnsi="Palatino Linotype" w:cs="Palatino Linotype"/>
        </w:rPr>
        <w:t xml:space="preserve">Special seating can be arranged for anyone with special needs.  Please note the need on the form. </w:t>
      </w:r>
    </w:p>
    <w:p w14:paraId="22E0163E" w14:textId="5FF9099C" w:rsidR="00C870AD" w:rsidRPr="00DA5F82" w:rsidRDefault="00C870AD" w:rsidP="00C870AD">
      <w:pPr>
        <w:spacing w:after="0"/>
        <w:rPr>
          <w:rFonts w:ascii="Palatino Linotype" w:hAnsi="Palatino Linotype"/>
          <w:b/>
        </w:rPr>
      </w:pPr>
      <w:r>
        <w:rPr>
          <w:rFonts w:ascii="Palatino Linotype" w:hAnsi="Palatino Linotype" w:cs="Palatino Linotype"/>
        </w:rPr>
        <w:t xml:space="preserve">The pew space is calculated </w:t>
      </w:r>
      <w:r w:rsidR="00DC5AA7">
        <w:rPr>
          <w:rFonts w:ascii="Palatino Linotype" w:hAnsi="Palatino Linotype" w:cs="Palatino Linotype"/>
        </w:rPr>
        <w:t>based on</w:t>
      </w:r>
      <w:r>
        <w:rPr>
          <w:rFonts w:ascii="Palatino Linotype" w:hAnsi="Palatino Linotype" w:cs="Palatino Linotype"/>
        </w:rPr>
        <w:t xml:space="preserve"> </w:t>
      </w:r>
      <w:r>
        <w:rPr>
          <w:rFonts w:ascii="Palatino Linotype" w:hAnsi="Palatino Linotype" w:cs="Palatino Linotype"/>
          <w:b/>
          <w:bCs/>
        </w:rPr>
        <w:t>six people</w:t>
      </w:r>
      <w:r>
        <w:rPr>
          <w:rFonts w:ascii="Palatino Linotype" w:hAnsi="Palatino Linotype" w:cs="Palatino Linotype"/>
        </w:rPr>
        <w:t xml:space="preserve"> </w:t>
      </w:r>
      <w:r>
        <w:rPr>
          <w:rFonts w:ascii="Palatino Linotype" w:hAnsi="Palatino Linotype" w:cs="Palatino Linotype"/>
          <w:b/>
          <w:bCs/>
        </w:rPr>
        <w:t>per pew</w:t>
      </w:r>
      <w:r>
        <w:rPr>
          <w:rFonts w:ascii="Palatino Linotype" w:hAnsi="Palatino Linotype" w:cs="Palatino Linotype"/>
        </w:rPr>
        <w:t xml:space="preserve">.  If </w:t>
      </w:r>
      <w:r w:rsidR="00BC335D">
        <w:rPr>
          <w:rFonts w:ascii="Palatino Linotype" w:hAnsi="Palatino Linotype" w:cs="Palatino Linotype"/>
        </w:rPr>
        <w:t>additional space is needed</w:t>
      </w:r>
      <w:r>
        <w:rPr>
          <w:rFonts w:ascii="Palatino Linotype" w:hAnsi="Palatino Linotype" w:cs="Palatino Linotype"/>
        </w:rPr>
        <w:t>, please note it under special needs.</w:t>
      </w:r>
    </w:p>
    <w:p w14:paraId="09C20F2F" w14:textId="77777777" w:rsidR="00DF70C7" w:rsidRPr="009229DE" w:rsidRDefault="00DF70C7" w:rsidP="00DF70C7">
      <w:pPr>
        <w:spacing w:after="0" w:line="240" w:lineRule="auto"/>
        <w:rPr>
          <w:rFonts w:ascii="Palatino Linotype" w:hAnsi="Palatino Linotype"/>
          <w:b/>
          <w:sz w:val="10"/>
          <w:szCs w:val="10"/>
        </w:rPr>
      </w:pPr>
    </w:p>
    <w:p w14:paraId="74CD3C90" w14:textId="77777777" w:rsidR="00DF70C7" w:rsidRPr="009229DE" w:rsidRDefault="00DF70C7" w:rsidP="00DF70C7">
      <w:pPr>
        <w:spacing w:after="0" w:line="240" w:lineRule="auto"/>
        <w:rPr>
          <w:rFonts w:ascii="Palatino Linotype" w:hAnsi="Palatino Linotype"/>
          <w:sz w:val="10"/>
          <w:szCs w:val="10"/>
        </w:rPr>
      </w:pPr>
    </w:p>
    <w:p w14:paraId="00994CE3" w14:textId="79CA70AD" w:rsidR="00DF70C7" w:rsidRDefault="003215C9" w:rsidP="00DF70C7">
      <w:pPr>
        <w:spacing w:after="0" w:line="240" w:lineRule="auto"/>
        <w:rPr>
          <w:rFonts w:ascii="Palatino Linotype" w:hAnsi="Palatino Linotype"/>
          <w:sz w:val="24"/>
          <w:szCs w:val="24"/>
        </w:rPr>
      </w:pPr>
      <w:r>
        <w:rPr>
          <w:rFonts w:ascii="Palatino Linotype" w:hAnsi="Palatino Linotype"/>
          <w:b/>
        </w:rPr>
        <w:t>One contact person must be</w:t>
      </w:r>
      <w:r w:rsidR="00DF70C7" w:rsidRPr="00F36C45">
        <w:rPr>
          <w:rFonts w:ascii="Palatino Linotype" w:hAnsi="Palatino Linotype"/>
          <w:b/>
        </w:rPr>
        <w:t xml:space="preserve"> designated. </w:t>
      </w:r>
      <w:r w:rsidR="00DF70C7">
        <w:rPr>
          <w:rFonts w:ascii="Palatino Linotype" w:hAnsi="Palatino Linotype"/>
        </w:rPr>
        <w:t>Further</w:t>
      </w:r>
      <w:r w:rsidR="00DF70C7" w:rsidRPr="00DA5F82">
        <w:rPr>
          <w:rFonts w:ascii="Palatino Linotype" w:hAnsi="Palatino Linotype"/>
        </w:rPr>
        <w:t xml:space="preserve"> </w:t>
      </w:r>
      <w:r w:rsidR="00DF70C7">
        <w:rPr>
          <w:rFonts w:ascii="Palatino Linotype" w:hAnsi="Palatino Linotype"/>
        </w:rPr>
        <w:t>communications</w:t>
      </w:r>
      <w:r w:rsidR="00DF70C7" w:rsidRPr="00DA5F82">
        <w:rPr>
          <w:rFonts w:ascii="Palatino Linotype" w:hAnsi="Palatino Linotype"/>
        </w:rPr>
        <w:t xml:space="preserve"> will be </w:t>
      </w:r>
      <w:r w:rsidR="00DF70C7">
        <w:rPr>
          <w:rFonts w:ascii="Palatino Linotype" w:hAnsi="Palatino Linotype"/>
        </w:rPr>
        <w:t>e-mails</w:t>
      </w:r>
      <w:r w:rsidR="00DF70C7" w:rsidRPr="00DA5F82">
        <w:rPr>
          <w:rFonts w:ascii="Palatino Linotype" w:hAnsi="Palatino Linotype"/>
        </w:rPr>
        <w:t xml:space="preserve"> to that person only and will include all further information necessary to prepare for the rite. This form and all forthcoming information will also be posted on our website at </w:t>
      </w:r>
      <w:hyperlink r:id="rId4" w:history="1">
        <w:r w:rsidR="00AA7F38" w:rsidRPr="00997444">
          <w:rPr>
            <w:rStyle w:val="Hyperlink"/>
            <w:rFonts w:ascii="Palatino Linotype" w:hAnsi="Palatino Linotype"/>
            <w:sz w:val="24"/>
            <w:szCs w:val="24"/>
          </w:rPr>
          <w:t>https://www.archstl</w:t>
        </w:r>
        <w:r w:rsidR="00AA7F38" w:rsidRPr="00997444">
          <w:rPr>
            <w:rStyle w:val="Hyperlink"/>
            <w:rFonts w:ascii="Palatino Linotype" w:hAnsi="Palatino Linotype"/>
            <w:sz w:val="24"/>
            <w:szCs w:val="24"/>
          </w:rPr>
          <w:t>.</w:t>
        </w:r>
        <w:r w:rsidR="00AA7F38" w:rsidRPr="00997444">
          <w:rPr>
            <w:rStyle w:val="Hyperlink"/>
            <w:rFonts w:ascii="Palatino Linotype" w:hAnsi="Palatino Linotype"/>
            <w:sz w:val="24"/>
            <w:szCs w:val="24"/>
          </w:rPr>
          <w:t>org/sacred-worship/litur</w:t>
        </w:r>
        <w:r w:rsidR="00AA7F38" w:rsidRPr="00997444">
          <w:rPr>
            <w:rStyle w:val="Hyperlink"/>
            <w:rFonts w:ascii="Palatino Linotype" w:hAnsi="Palatino Linotype"/>
            <w:sz w:val="24"/>
            <w:szCs w:val="24"/>
          </w:rPr>
          <w:t>g</w:t>
        </w:r>
        <w:r w:rsidR="00AA7F38" w:rsidRPr="00997444">
          <w:rPr>
            <w:rStyle w:val="Hyperlink"/>
            <w:rFonts w:ascii="Palatino Linotype" w:hAnsi="Palatino Linotype"/>
            <w:sz w:val="24"/>
            <w:szCs w:val="24"/>
          </w:rPr>
          <w:t>y-and-sacraments/rcia</w:t>
        </w:r>
      </w:hyperlink>
    </w:p>
    <w:p w14:paraId="14275B96" w14:textId="77777777" w:rsidR="00DF70C7" w:rsidRDefault="00DF70C7" w:rsidP="00DF70C7">
      <w:pPr>
        <w:spacing w:after="0" w:line="240" w:lineRule="auto"/>
        <w:rPr>
          <w:rFonts w:ascii="Palatino Linotype" w:hAnsi="Palatino Linotype"/>
          <w:u w:val="single"/>
        </w:rPr>
      </w:pPr>
    </w:p>
    <w:p w14:paraId="44F14908" w14:textId="12C5398A" w:rsidR="00DF70C7" w:rsidRPr="00DA5F82" w:rsidRDefault="00DF70C7" w:rsidP="00DF70C7">
      <w:pPr>
        <w:spacing w:after="0" w:line="240" w:lineRule="auto"/>
        <w:rPr>
          <w:rFonts w:ascii="Palatino Linotype" w:hAnsi="Palatino Linotype"/>
          <w:b/>
        </w:rPr>
      </w:pPr>
      <w:r w:rsidRPr="00DA5F82">
        <w:rPr>
          <w:rFonts w:ascii="Palatino Linotype" w:hAnsi="Palatino Linotype"/>
          <w:u w:val="single"/>
        </w:rPr>
        <w:t xml:space="preserve">Please return the following </w:t>
      </w:r>
      <w:r w:rsidRPr="00DA5F82">
        <w:rPr>
          <w:rFonts w:ascii="Palatino Linotype" w:hAnsi="Palatino Linotype"/>
          <w:b/>
          <w:u w:val="single"/>
        </w:rPr>
        <w:t>Reservation Form</w:t>
      </w:r>
      <w:r w:rsidRPr="00DA5F82">
        <w:rPr>
          <w:rFonts w:ascii="Palatino Linotype" w:hAnsi="Palatino Linotype"/>
          <w:u w:val="single"/>
        </w:rPr>
        <w:t xml:space="preserve">, by </w:t>
      </w:r>
      <w:r w:rsidR="00DC5AA7">
        <w:rPr>
          <w:rFonts w:ascii="Palatino Linotype" w:hAnsi="Palatino Linotype"/>
          <w:u w:val="single"/>
        </w:rPr>
        <w:t>Wednesday</w:t>
      </w:r>
      <w:r>
        <w:rPr>
          <w:rFonts w:ascii="Palatino Linotype" w:hAnsi="Palatino Linotype"/>
          <w:b/>
          <w:u w:val="single"/>
        </w:rPr>
        <w:t>,</w:t>
      </w:r>
      <w:r w:rsidRPr="00DA5F82">
        <w:rPr>
          <w:rFonts w:ascii="Palatino Linotype" w:hAnsi="Palatino Linotype"/>
          <w:b/>
          <w:u w:val="single"/>
        </w:rPr>
        <w:t xml:space="preserve"> January </w:t>
      </w:r>
      <w:r w:rsidR="00DC5AA7">
        <w:rPr>
          <w:rFonts w:ascii="Palatino Linotype" w:hAnsi="Palatino Linotype"/>
          <w:b/>
          <w:u w:val="single"/>
        </w:rPr>
        <w:t>10</w:t>
      </w:r>
      <w:r w:rsidRPr="00DA5F82">
        <w:rPr>
          <w:rFonts w:ascii="Palatino Linotype" w:hAnsi="Palatino Linotype"/>
          <w:b/>
          <w:u w:val="single"/>
        </w:rPr>
        <w:t>, 20</w:t>
      </w:r>
      <w:r w:rsidR="00DC5AA7">
        <w:rPr>
          <w:rFonts w:ascii="Palatino Linotype" w:hAnsi="Palatino Linotype"/>
          <w:b/>
          <w:u w:val="single"/>
        </w:rPr>
        <w:t>24</w:t>
      </w:r>
      <w:r w:rsidR="00376807">
        <w:rPr>
          <w:rFonts w:ascii="Palatino Linotype" w:hAnsi="Palatino Linotype"/>
          <w:b/>
          <w:u w:val="single"/>
        </w:rPr>
        <w:t>.</w:t>
      </w:r>
    </w:p>
    <w:p w14:paraId="778B9E71" w14:textId="77777777" w:rsidR="00DF70C7" w:rsidRPr="00E30C4C" w:rsidRDefault="00DF70C7" w:rsidP="00DF70C7">
      <w:pPr>
        <w:spacing w:after="0" w:line="240" w:lineRule="auto"/>
        <w:rPr>
          <w:rFonts w:ascii="Palatino Linotype" w:hAnsi="Palatino Linotype"/>
          <w:sz w:val="16"/>
          <w:szCs w:val="16"/>
        </w:rPr>
      </w:pPr>
    </w:p>
    <w:p w14:paraId="424A582D" w14:textId="77777777" w:rsidR="00DF70C7" w:rsidRPr="001A6B68" w:rsidRDefault="00DF70C7" w:rsidP="00DF70C7">
      <w:pPr>
        <w:spacing w:after="0" w:line="240" w:lineRule="auto"/>
        <w:rPr>
          <w:rFonts w:ascii="Palatino Linotype" w:hAnsi="Palatino Linotype"/>
          <w:b/>
        </w:rPr>
      </w:pPr>
      <w:r w:rsidRPr="00DA5F82">
        <w:rPr>
          <w:rFonts w:ascii="Palatino Linotype" w:hAnsi="Palatino Linotype"/>
        </w:rPr>
        <w:t>Please fill out the following form and return</w:t>
      </w:r>
      <w:r>
        <w:rPr>
          <w:rFonts w:ascii="Palatino Linotype" w:hAnsi="Palatino Linotype"/>
        </w:rPr>
        <w:t xml:space="preserve"> </w:t>
      </w:r>
      <w:r>
        <w:rPr>
          <w:rFonts w:ascii="Palatino Linotype" w:hAnsi="Palatino Linotype"/>
          <w:b/>
        </w:rPr>
        <w:t>BOTH PAGES</w:t>
      </w:r>
      <w:r w:rsidRPr="00DA5F82">
        <w:rPr>
          <w:rFonts w:ascii="Palatino Linotype" w:hAnsi="Palatino Linotype"/>
        </w:rPr>
        <w:t xml:space="preserve"> to:</w:t>
      </w:r>
      <w:r>
        <w:rPr>
          <w:rFonts w:ascii="Palatino Linotype" w:hAnsi="Palatino Linotype"/>
        </w:rPr>
        <w:t xml:space="preserve"> </w:t>
      </w:r>
      <w:r>
        <w:rPr>
          <w:rFonts w:ascii="Palatino Linotype" w:hAnsi="Palatino Linotype"/>
          <w:b/>
        </w:rPr>
        <w:t>(E-mail preferred)</w:t>
      </w:r>
    </w:p>
    <w:p w14:paraId="39258B64" w14:textId="77777777" w:rsidR="00DF70C7" w:rsidRPr="00DA5F82" w:rsidRDefault="00DF70C7" w:rsidP="00DF70C7">
      <w:pPr>
        <w:spacing w:after="0" w:line="240" w:lineRule="auto"/>
        <w:rPr>
          <w:rFonts w:ascii="Palatino Linotype" w:hAnsi="Palatino Linotype"/>
          <w:sz w:val="8"/>
        </w:rPr>
      </w:pPr>
    </w:p>
    <w:p w14:paraId="70615B62" w14:textId="77777777" w:rsidR="00DF70C7" w:rsidRDefault="00DF70C7" w:rsidP="00DF70C7">
      <w:pPr>
        <w:spacing w:after="0" w:line="240" w:lineRule="auto"/>
        <w:ind w:firstLine="720"/>
        <w:rPr>
          <w:rFonts w:ascii="Palatino Linotype" w:hAnsi="Palatino Linotype"/>
          <w:b/>
        </w:rPr>
      </w:pPr>
      <w:r>
        <w:rPr>
          <w:rFonts w:ascii="Palatino Linotype" w:hAnsi="Palatino Linotype"/>
          <w:b/>
        </w:rPr>
        <w:t xml:space="preserve">EMAIL: </w:t>
      </w:r>
      <w:hyperlink r:id="rId5" w:history="1">
        <w:r w:rsidRPr="00DA375E">
          <w:rPr>
            <w:rStyle w:val="Hyperlink"/>
            <w:rFonts w:ascii="Palatino Linotype" w:hAnsi="Palatino Linotype"/>
            <w:b/>
          </w:rPr>
          <w:t>joemilner@archstl.org</w:t>
        </w:r>
      </w:hyperlink>
      <w:r>
        <w:rPr>
          <w:rFonts w:ascii="Palatino Linotype" w:hAnsi="Palatino Linotype"/>
          <w:b/>
        </w:rPr>
        <w:t xml:space="preserve"> </w:t>
      </w:r>
    </w:p>
    <w:p w14:paraId="61FBB98F" w14:textId="77777777" w:rsidR="00DF70C7" w:rsidRPr="001A6B68" w:rsidRDefault="00DF70C7" w:rsidP="00DF70C7">
      <w:pPr>
        <w:spacing w:after="0" w:line="240" w:lineRule="auto"/>
        <w:ind w:firstLine="720"/>
        <w:rPr>
          <w:rFonts w:ascii="Palatino Linotype" w:hAnsi="Palatino Linotype"/>
          <w:b/>
          <w:sz w:val="10"/>
          <w:szCs w:val="10"/>
        </w:rPr>
      </w:pPr>
    </w:p>
    <w:p w14:paraId="110A7FA4" w14:textId="77777777" w:rsidR="00DF70C7" w:rsidRDefault="00DF70C7" w:rsidP="00DF70C7">
      <w:pPr>
        <w:spacing w:after="0" w:line="240" w:lineRule="auto"/>
        <w:ind w:firstLine="720"/>
        <w:rPr>
          <w:rFonts w:ascii="Palatino Linotype" w:hAnsi="Palatino Linotype"/>
        </w:rPr>
      </w:pPr>
      <w:r>
        <w:rPr>
          <w:rFonts w:ascii="Palatino Linotype" w:hAnsi="Palatino Linotype"/>
        </w:rPr>
        <w:t xml:space="preserve">OR </w:t>
      </w:r>
    </w:p>
    <w:p w14:paraId="5ACF5E24" w14:textId="77777777" w:rsidR="00DF70C7" w:rsidRPr="001A6B68" w:rsidRDefault="00DF70C7" w:rsidP="00DF70C7">
      <w:pPr>
        <w:spacing w:after="0" w:line="240" w:lineRule="auto"/>
        <w:ind w:firstLine="720"/>
        <w:rPr>
          <w:rFonts w:ascii="Palatino Linotype" w:hAnsi="Palatino Linotype"/>
          <w:sz w:val="10"/>
          <w:szCs w:val="10"/>
        </w:rPr>
      </w:pPr>
    </w:p>
    <w:p w14:paraId="605B6152" w14:textId="77777777" w:rsidR="00DF70C7" w:rsidRDefault="00DF70C7" w:rsidP="00DF70C7">
      <w:pPr>
        <w:spacing w:after="0" w:line="240" w:lineRule="auto"/>
        <w:ind w:firstLine="720"/>
        <w:rPr>
          <w:rFonts w:ascii="Palatino Linotype" w:hAnsi="Palatino Linotype"/>
          <w:b/>
        </w:rPr>
      </w:pPr>
      <w:r w:rsidRPr="00DA5F82">
        <w:rPr>
          <w:rFonts w:ascii="Palatino Linotype" w:hAnsi="Palatino Linotype"/>
          <w:b/>
        </w:rPr>
        <w:t>FAX: 314/792-7239</w:t>
      </w:r>
    </w:p>
    <w:p w14:paraId="2CB16341" w14:textId="77777777" w:rsidR="00DF70C7" w:rsidRPr="001A6B68" w:rsidRDefault="00DF70C7" w:rsidP="00DF70C7">
      <w:pPr>
        <w:spacing w:after="0" w:line="240" w:lineRule="auto"/>
        <w:ind w:firstLine="720"/>
        <w:rPr>
          <w:rFonts w:ascii="Palatino Linotype" w:hAnsi="Palatino Linotype"/>
          <w:b/>
          <w:sz w:val="10"/>
          <w:szCs w:val="10"/>
        </w:rPr>
      </w:pPr>
    </w:p>
    <w:p w14:paraId="2C396DA3" w14:textId="77777777" w:rsidR="00DF70C7" w:rsidRDefault="00DF70C7" w:rsidP="00DF70C7">
      <w:pPr>
        <w:spacing w:after="0" w:line="240" w:lineRule="auto"/>
        <w:ind w:firstLine="720"/>
        <w:rPr>
          <w:rFonts w:ascii="Palatino Linotype" w:hAnsi="Palatino Linotype"/>
        </w:rPr>
      </w:pPr>
      <w:r>
        <w:rPr>
          <w:rFonts w:ascii="Palatino Linotype" w:hAnsi="Palatino Linotype"/>
        </w:rPr>
        <w:t>OR</w:t>
      </w:r>
      <w:r w:rsidRPr="00DA5F82">
        <w:rPr>
          <w:rFonts w:ascii="Palatino Linotype" w:hAnsi="Palatino Linotype"/>
        </w:rPr>
        <w:t xml:space="preserve"> mail to:</w:t>
      </w:r>
    </w:p>
    <w:p w14:paraId="322FC275" w14:textId="77777777" w:rsidR="00DF70C7" w:rsidRPr="001A6B68" w:rsidRDefault="00DF70C7" w:rsidP="00DF70C7">
      <w:pPr>
        <w:spacing w:after="0" w:line="240" w:lineRule="auto"/>
        <w:ind w:firstLine="720"/>
        <w:rPr>
          <w:rFonts w:ascii="Palatino Linotype" w:hAnsi="Palatino Linotype"/>
          <w:sz w:val="10"/>
          <w:szCs w:val="10"/>
        </w:rPr>
      </w:pPr>
    </w:p>
    <w:p w14:paraId="6D43DDD7" w14:textId="77777777" w:rsidR="00DF70C7" w:rsidRPr="00DA5F82" w:rsidRDefault="00DF70C7" w:rsidP="00DF70C7">
      <w:pPr>
        <w:spacing w:after="0" w:line="240" w:lineRule="auto"/>
        <w:ind w:firstLine="720"/>
        <w:rPr>
          <w:rFonts w:ascii="Palatino Linotype" w:hAnsi="Palatino Linotype"/>
        </w:rPr>
      </w:pPr>
      <w:r>
        <w:rPr>
          <w:rFonts w:ascii="Palatino Linotype" w:hAnsi="Palatino Linotype"/>
        </w:rPr>
        <w:t>Office of Christian Initiation</w:t>
      </w:r>
    </w:p>
    <w:p w14:paraId="5FA26B0D" w14:textId="77777777" w:rsidR="00DF70C7" w:rsidRPr="00DA5F82" w:rsidRDefault="00DF70C7" w:rsidP="00DF70C7">
      <w:pPr>
        <w:spacing w:after="0" w:line="240" w:lineRule="auto"/>
        <w:ind w:firstLine="720"/>
        <w:rPr>
          <w:rFonts w:ascii="Palatino Linotype" w:hAnsi="Palatino Linotype"/>
        </w:rPr>
      </w:pPr>
      <w:r w:rsidRPr="00DA5F82">
        <w:rPr>
          <w:rFonts w:ascii="Palatino Linotype" w:hAnsi="Palatino Linotype"/>
        </w:rPr>
        <w:t>Attn: Rite of Election</w:t>
      </w:r>
    </w:p>
    <w:p w14:paraId="74F1CBEE" w14:textId="77777777" w:rsidR="00DF70C7" w:rsidRPr="00DA5F82" w:rsidRDefault="00DF70C7" w:rsidP="00DF70C7">
      <w:pPr>
        <w:spacing w:after="0" w:line="240" w:lineRule="auto"/>
        <w:ind w:firstLine="720"/>
        <w:rPr>
          <w:rFonts w:ascii="Palatino Linotype" w:hAnsi="Palatino Linotype"/>
        </w:rPr>
      </w:pPr>
      <w:r w:rsidRPr="00DA5F82">
        <w:rPr>
          <w:rFonts w:ascii="Palatino Linotype" w:hAnsi="Palatino Linotype"/>
        </w:rPr>
        <w:t>20 Archbishop May Drive</w:t>
      </w:r>
    </w:p>
    <w:p w14:paraId="7B294D1D" w14:textId="77777777" w:rsidR="00DF70C7" w:rsidRDefault="00DF70C7" w:rsidP="00DF70C7">
      <w:pPr>
        <w:spacing w:after="0" w:line="240" w:lineRule="auto"/>
        <w:ind w:firstLine="720"/>
        <w:rPr>
          <w:rFonts w:ascii="Palatino Linotype" w:hAnsi="Palatino Linotype"/>
          <w:sz w:val="16"/>
          <w:szCs w:val="16"/>
        </w:rPr>
      </w:pPr>
      <w:smartTag w:uri="urn:schemas-microsoft-com:office:smarttags" w:element="place">
        <w:smartTag w:uri="urn:schemas-microsoft-com:office:smarttags" w:element="City">
          <w:r w:rsidRPr="00DA5F82">
            <w:rPr>
              <w:rFonts w:ascii="Palatino Linotype" w:hAnsi="Palatino Linotype"/>
            </w:rPr>
            <w:t>St. Louis</w:t>
          </w:r>
        </w:smartTag>
        <w:r w:rsidRPr="00DA5F82">
          <w:rPr>
            <w:rFonts w:ascii="Palatino Linotype" w:hAnsi="Palatino Linotype"/>
          </w:rPr>
          <w:t xml:space="preserve">, </w:t>
        </w:r>
        <w:smartTag w:uri="urn:schemas-microsoft-com:office:smarttags" w:element="State">
          <w:r w:rsidRPr="00DA5F82">
            <w:rPr>
              <w:rFonts w:ascii="Palatino Linotype" w:hAnsi="Palatino Linotype"/>
            </w:rPr>
            <w:t>MO</w:t>
          </w:r>
        </w:smartTag>
        <w:r w:rsidRPr="00DA5F82">
          <w:rPr>
            <w:rFonts w:ascii="Palatino Linotype" w:hAnsi="Palatino Linotype"/>
          </w:rPr>
          <w:t xml:space="preserve">  </w:t>
        </w:r>
        <w:smartTag w:uri="urn:schemas-microsoft-com:office:smarttags" w:element="PostalCode">
          <w:r w:rsidRPr="00DA5F82">
            <w:rPr>
              <w:rFonts w:ascii="Palatino Linotype" w:hAnsi="Palatino Linotype"/>
            </w:rPr>
            <w:t>63119</w:t>
          </w:r>
        </w:smartTag>
      </w:smartTag>
    </w:p>
    <w:p w14:paraId="7A8041D9" w14:textId="77777777" w:rsidR="00DF70C7" w:rsidRPr="00820E29" w:rsidRDefault="00DF70C7" w:rsidP="00DF70C7">
      <w:pPr>
        <w:spacing w:after="0" w:line="240" w:lineRule="auto"/>
        <w:ind w:firstLine="720"/>
        <w:rPr>
          <w:rFonts w:ascii="Palatino Linotype" w:hAnsi="Palatino Linotype"/>
          <w:sz w:val="10"/>
          <w:szCs w:val="10"/>
        </w:rPr>
      </w:pPr>
    </w:p>
    <w:p w14:paraId="256B2CD3" w14:textId="77777777" w:rsidR="00DF70C7" w:rsidRDefault="00DF70C7" w:rsidP="00DF70C7">
      <w:pPr>
        <w:spacing w:after="0" w:line="240" w:lineRule="auto"/>
        <w:rPr>
          <w:rFonts w:ascii="Palatino Linotype" w:hAnsi="Palatino Linotype"/>
        </w:rPr>
      </w:pPr>
      <w:r>
        <w:rPr>
          <w:rFonts w:ascii="Palatino Linotype" w:hAnsi="Palatino Linotype"/>
        </w:rPr>
        <w:t>Thank You!</w:t>
      </w:r>
    </w:p>
    <w:p w14:paraId="1BA37265" w14:textId="77777777" w:rsidR="00DF70C7" w:rsidRDefault="00DF70C7" w:rsidP="00DF70C7">
      <w:pPr>
        <w:spacing w:after="0" w:line="240" w:lineRule="auto"/>
        <w:rPr>
          <w:rFonts w:ascii="Palatino Linotype" w:hAnsi="Palatino Linotype"/>
        </w:rPr>
      </w:pPr>
    </w:p>
    <w:p w14:paraId="68685B10" w14:textId="77777777" w:rsidR="00DF70C7" w:rsidRPr="009229DE" w:rsidRDefault="00DF70C7" w:rsidP="00DF70C7">
      <w:pPr>
        <w:spacing w:after="0" w:line="240" w:lineRule="auto"/>
        <w:jc w:val="center"/>
        <w:rPr>
          <w:rFonts w:ascii="Palatino Linotype" w:hAnsi="Palatino Linotype"/>
          <w:b/>
          <w:sz w:val="28"/>
          <w:szCs w:val="28"/>
        </w:rPr>
      </w:pPr>
      <w:r>
        <w:rPr>
          <w:rFonts w:ascii="Palatino Linotype" w:hAnsi="Palatino Linotype"/>
        </w:rPr>
        <w:br w:type="page"/>
      </w:r>
      <w:r w:rsidRPr="009229DE">
        <w:rPr>
          <w:rFonts w:ascii="Palatino Linotype" w:hAnsi="Palatino Linotype"/>
          <w:b/>
          <w:sz w:val="28"/>
          <w:szCs w:val="28"/>
        </w:rPr>
        <w:lastRenderedPageBreak/>
        <w:t>Rite of Election &amp; Call to Continuing Conversion Registration Form</w:t>
      </w:r>
    </w:p>
    <w:p w14:paraId="067A74DE" w14:textId="6795E380" w:rsidR="00DF70C7" w:rsidRPr="00DA5F82" w:rsidRDefault="00DF70C7" w:rsidP="00DF70C7">
      <w:pPr>
        <w:pStyle w:val="Heading1"/>
        <w:spacing w:before="0" w:after="0"/>
        <w:jc w:val="center"/>
        <w:rPr>
          <w:rFonts w:ascii="Palatino Linotype" w:hAnsi="Palatino Linotype"/>
          <w:sz w:val="24"/>
          <w:szCs w:val="24"/>
        </w:rPr>
      </w:pPr>
      <w:r w:rsidRPr="00CF628B">
        <w:rPr>
          <w:rFonts w:ascii="Palatino Linotype" w:hAnsi="Palatino Linotype"/>
          <w:sz w:val="8"/>
        </w:rPr>
        <w:br/>
      </w:r>
      <w:r w:rsidRPr="00DA5F82">
        <w:rPr>
          <w:rFonts w:ascii="Palatino Linotype" w:hAnsi="Palatino Linotype"/>
          <w:sz w:val="24"/>
          <w:szCs w:val="24"/>
          <w:u w:val="single"/>
        </w:rPr>
        <w:t>LOCATION</w:t>
      </w:r>
      <w:r w:rsidRPr="00DA5F82">
        <w:rPr>
          <w:rFonts w:ascii="Palatino Linotype" w:hAnsi="Palatino Linotype"/>
          <w:sz w:val="24"/>
          <w:szCs w:val="24"/>
        </w:rPr>
        <w:t>: Cathedral Basilica of Saint Louis (</w:t>
      </w:r>
      <w:r w:rsidR="00DC5AA7">
        <w:rPr>
          <w:rFonts w:ascii="Palatino Linotype" w:hAnsi="Palatino Linotype"/>
          <w:sz w:val="24"/>
          <w:szCs w:val="24"/>
        </w:rPr>
        <w:t>February 17 or 18</w:t>
      </w:r>
      <w:r>
        <w:rPr>
          <w:rFonts w:ascii="Palatino Linotype" w:hAnsi="Palatino Linotype"/>
          <w:sz w:val="24"/>
          <w:szCs w:val="24"/>
        </w:rPr>
        <w:t>, 20</w:t>
      </w:r>
      <w:r w:rsidR="00DC5AA7">
        <w:rPr>
          <w:rFonts w:ascii="Palatino Linotype" w:hAnsi="Palatino Linotype"/>
          <w:sz w:val="24"/>
          <w:szCs w:val="24"/>
        </w:rPr>
        <w:t>24</w:t>
      </w:r>
      <w:r w:rsidRPr="00DA5F82">
        <w:rPr>
          <w:rFonts w:ascii="Palatino Linotype" w:hAnsi="Palatino Linotype"/>
          <w:sz w:val="24"/>
          <w:szCs w:val="24"/>
        </w:rPr>
        <w:t>)</w:t>
      </w:r>
    </w:p>
    <w:p w14:paraId="22E22C63" w14:textId="77777777" w:rsidR="00DF70C7" w:rsidRPr="00561352" w:rsidRDefault="00DF70C7" w:rsidP="00DF70C7">
      <w:pPr>
        <w:spacing w:after="0" w:line="240" w:lineRule="auto"/>
        <w:ind w:right="-90"/>
        <w:rPr>
          <w:rFonts w:ascii="Palatino Linotype" w:hAnsi="Palatino Linotype"/>
          <w:b/>
          <w:i/>
          <w:color w:val="FF0000"/>
          <w:sz w:val="10"/>
          <w:szCs w:val="10"/>
        </w:rPr>
      </w:pPr>
    </w:p>
    <w:p w14:paraId="59CD8D3B" w14:textId="77777777" w:rsidR="00EB0C88" w:rsidRPr="00DA5F82" w:rsidRDefault="00EB0C88" w:rsidP="00EB0C88">
      <w:pPr>
        <w:spacing w:after="0" w:line="240" w:lineRule="auto"/>
        <w:ind w:right="-90"/>
        <w:jc w:val="center"/>
        <w:rPr>
          <w:rFonts w:ascii="Palatino Linotype" w:hAnsi="Palatino Linotype"/>
          <w:b/>
          <w:i/>
        </w:rPr>
      </w:pPr>
      <w:r>
        <w:rPr>
          <w:rFonts w:ascii="Palatino Linotype" w:hAnsi="Palatino Linotype"/>
          <w:b/>
          <w:i/>
          <w:color w:val="FF0000"/>
        </w:rPr>
        <w:t>Seating for Sunday afternoon is prioritized by need.</w:t>
      </w:r>
    </w:p>
    <w:p w14:paraId="3DB00446" w14:textId="77777777" w:rsidR="00DF70C7" w:rsidRDefault="00DF70C7" w:rsidP="00DF70C7">
      <w:pPr>
        <w:spacing w:after="0" w:line="240" w:lineRule="auto"/>
        <w:ind w:right="-90"/>
        <w:jc w:val="center"/>
        <w:rPr>
          <w:rFonts w:ascii="Palatino Linotype" w:hAnsi="Palatino Linotype"/>
          <w:b/>
          <w:i/>
          <w:color w:val="FF0000"/>
        </w:rPr>
      </w:pPr>
      <w:r>
        <w:rPr>
          <w:rFonts w:ascii="Palatino Linotype" w:hAnsi="Palatino Linotype"/>
          <w:b/>
          <w:i/>
          <w:color w:val="FF0000"/>
        </w:rPr>
        <w:t xml:space="preserve">Seating for Saturday afternoon </w:t>
      </w:r>
      <w:r w:rsidR="00894050">
        <w:rPr>
          <w:rFonts w:ascii="Palatino Linotype" w:hAnsi="Palatino Linotype"/>
          <w:b/>
          <w:i/>
          <w:color w:val="FF0000"/>
        </w:rPr>
        <w:t>is</w:t>
      </w:r>
      <w:r w:rsidRPr="00580091">
        <w:rPr>
          <w:rFonts w:ascii="Palatino Linotype" w:hAnsi="Palatino Linotype"/>
          <w:b/>
          <w:i/>
          <w:color w:val="FF0000"/>
        </w:rPr>
        <w:t xml:space="preserve"> prioritized according to the date received.</w:t>
      </w:r>
    </w:p>
    <w:p w14:paraId="24A0C43A" w14:textId="77777777" w:rsidR="00DF70C7" w:rsidRPr="00DA5F82" w:rsidRDefault="00DF70C7" w:rsidP="00DF70C7">
      <w:pPr>
        <w:spacing w:after="0" w:line="240" w:lineRule="auto"/>
        <w:rPr>
          <w:rFonts w:ascii="Palatino Linotype" w:hAnsi="Palatino Linotype"/>
          <w:sz w:val="18"/>
        </w:rPr>
      </w:pPr>
    </w:p>
    <w:p w14:paraId="4694B3E5" w14:textId="77777777" w:rsidR="00DF70C7" w:rsidRPr="00DA5F82" w:rsidRDefault="00DF70C7" w:rsidP="00DF70C7">
      <w:pPr>
        <w:pStyle w:val="Heading2"/>
        <w:spacing w:before="0"/>
        <w:rPr>
          <w:rFonts w:ascii="Palatino Linotype" w:hAnsi="Palatino Linotype"/>
          <w:color w:val="auto"/>
        </w:rPr>
      </w:pPr>
      <w:r w:rsidRPr="00DA5F82">
        <w:rPr>
          <w:rFonts w:ascii="Palatino Linotype" w:hAnsi="Palatino Linotype"/>
          <w:color w:val="auto"/>
        </w:rPr>
        <w:t>Name of Parish/City:_________________________________________________</w:t>
      </w:r>
    </w:p>
    <w:p w14:paraId="51C63554" w14:textId="77777777" w:rsidR="00DF70C7" w:rsidRPr="00DA5F82" w:rsidRDefault="00DF70C7" w:rsidP="00DF70C7">
      <w:pPr>
        <w:spacing w:after="0" w:line="240" w:lineRule="auto"/>
        <w:rPr>
          <w:rFonts w:ascii="Palatino Linotype" w:hAnsi="Palatino Linotype"/>
          <w:b/>
          <w:sz w:val="8"/>
        </w:rPr>
      </w:pPr>
    </w:p>
    <w:p w14:paraId="3BF8A8E3" w14:textId="77777777" w:rsidR="00DF70C7" w:rsidRPr="00DA5F82" w:rsidRDefault="00376807" w:rsidP="00DF70C7">
      <w:pPr>
        <w:spacing w:after="0" w:line="240" w:lineRule="auto"/>
        <w:rPr>
          <w:rFonts w:ascii="Palatino Linotype" w:hAnsi="Palatino Linotype"/>
          <w:b/>
        </w:rPr>
      </w:pPr>
      <w:r w:rsidRPr="00DA5F82">
        <w:rPr>
          <w:rFonts w:ascii="Palatino Linotype" w:hAnsi="Palatino Linotype"/>
          <w:b/>
          <w:noProof/>
          <w:sz w:val="32"/>
        </w:rPr>
        <mc:AlternateContent>
          <mc:Choice Requires="wps">
            <w:drawing>
              <wp:anchor distT="0" distB="0" distL="114300" distR="114300" simplePos="0" relativeHeight="251657216" behindDoc="0" locked="0" layoutInCell="1" allowOverlap="1" wp14:anchorId="373768F9" wp14:editId="63C2E5DB">
                <wp:simplePos x="0" y="0"/>
                <wp:positionH relativeFrom="column">
                  <wp:posOffset>-85725</wp:posOffset>
                </wp:positionH>
                <wp:positionV relativeFrom="paragraph">
                  <wp:posOffset>31115</wp:posOffset>
                </wp:positionV>
                <wp:extent cx="257175" cy="227965"/>
                <wp:effectExtent l="9525" t="5715"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53718" id="Rectangle 2" o:spid="_x0000_s1026" style="position:absolute;margin-left:-6.75pt;margin-top:2.45pt;width:20.25pt;height:1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BCHwIAADs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"/>
            </w:pict>
          </mc:Fallback>
        </mc:AlternateContent>
      </w:r>
      <w:r w:rsidR="00DF70C7" w:rsidRPr="00DA5F82">
        <w:rPr>
          <w:rFonts w:ascii="Palatino Linotype" w:hAnsi="Palatino Linotype"/>
          <w:b/>
        </w:rPr>
        <w:t xml:space="preserve">       We are not sending anyone to the Rite of Election and Call to Continuing   </w:t>
      </w:r>
    </w:p>
    <w:p w14:paraId="4D73F058" w14:textId="77777777" w:rsidR="00DF70C7" w:rsidRPr="00DA5F82" w:rsidRDefault="00DF70C7" w:rsidP="00DF70C7">
      <w:pPr>
        <w:spacing w:after="0" w:line="240" w:lineRule="auto"/>
        <w:rPr>
          <w:rFonts w:ascii="Palatino Linotype" w:hAnsi="Palatino Linotype"/>
          <w:b/>
        </w:rPr>
      </w:pPr>
      <w:r w:rsidRPr="00DA5F82">
        <w:rPr>
          <w:rFonts w:ascii="Palatino Linotype" w:hAnsi="Palatino Linotype"/>
          <w:b/>
        </w:rPr>
        <w:t xml:space="preserve">       Conversion this year.</w:t>
      </w:r>
    </w:p>
    <w:p w14:paraId="73D83EAD" w14:textId="77777777" w:rsidR="00DF70C7" w:rsidRPr="00DA5F82" w:rsidRDefault="00376807" w:rsidP="00DF70C7">
      <w:pPr>
        <w:spacing w:after="0" w:line="240" w:lineRule="auto"/>
        <w:rPr>
          <w:rFonts w:ascii="Palatino Linotype" w:hAnsi="Palatino Linotype"/>
          <w:sz w:val="16"/>
        </w:rPr>
      </w:pPr>
      <w:r w:rsidRPr="00DA5F82">
        <w:rPr>
          <w:rFonts w:ascii="Palatino Linotype" w:hAnsi="Palatino Linotype"/>
          <w:b/>
          <w:noProof/>
        </w:rPr>
        <mc:AlternateContent>
          <mc:Choice Requires="wps">
            <w:drawing>
              <wp:anchor distT="0" distB="0" distL="114300" distR="114300" simplePos="0" relativeHeight="251658240" behindDoc="0" locked="0" layoutInCell="1" allowOverlap="1" wp14:anchorId="46F8F4C0" wp14:editId="57D23CB2">
                <wp:simplePos x="0" y="0"/>
                <wp:positionH relativeFrom="column">
                  <wp:posOffset>-85725</wp:posOffset>
                </wp:positionH>
                <wp:positionV relativeFrom="paragraph">
                  <wp:posOffset>60960</wp:posOffset>
                </wp:positionV>
                <wp:extent cx="257175" cy="227965"/>
                <wp:effectExtent l="9525" t="12065" r="952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9EB7F" id="Rectangle 3" o:spid="_x0000_s1026" style="position:absolute;margin-left:-6.75pt;margin-top:4.8pt;width:20.25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"/>
            </w:pict>
          </mc:Fallback>
        </mc:AlternateContent>
      </w:r>
    </w:p>
    <w:p w14:paraId="49E96377" w14:textId="77777777" w:rsidR="00DF70C7" w:rsidRPr="00DA5F82" w:rsidRDefault="00DF70C7" w:rsidP="00DF70C7">
      <w:pPr>
        <w:spacing w:after="0" w:line="240" w:lineRule="auto"/>
        <w:ind w:right="-180"/>
        <w:rPr>
          <w:rFonts w:ascii="Palatino Linotype" w:hAnsi="Palatino Linotype"/>
          <w:b/>
        </w:rPr>
      </w:pPr>
      <w:r w:rsidRPr="00DA5F82">
        <w:rPr>
          <w:rFonts w:ascii="Palatino Linotype" w:hAnsi="Palatino Linotype"/>
          <w:b/>
        </w:rPr>
        <w:t xml:space="preserve">      We prefer to celebrate the Rite of Election &amp; Call to Continuing Conversion on:</w:t>
      </w:r>
    </w:p>
    <w:p w14:paraId="1999A65F" w14:textId="77777777" w:rsidR="00DF70C7" w:rsidRPr="00561352" w:rsidRDefault="00DF70C7" w:rsidP="00DF70C7">
      <w:pPr>
        <w:spacing w:after="0" w:line="240" w:lineRule="auto"/>
        <w:ind w:right="-90"/>
        <w:rPr>
          <w:rFonts w:ascii="Palatino Linotype" w:hAnsi="Palatino Linotype"/>
          <w:i/>
          <w:sz w:val="10"/>
          <w:szCs w:val="10"/>
        </w:rPr>
      </w:pPr>
      <w:r w:rsidRPr="00561352">
        <w:rPr>
          <w:rFonts w:ascii="Palatino Linotype" w:hAnsi="Palatino Linotype"/>
          <w:i/>
          <w:sz w:val="10"/>
          <w:szCs w:val="10"/>
        </w:rPr>
        <w:t xml:space="preserve">     </w:t>
      </w:r>
    </w:p>
    <w:p w14:paraId="369051B2" w14:textId="77777777" w:rsidR="00DF70C7" w:rsidRDefault="00DF70C7" w:rsidP="00DF70C7">
      <w:pPr>
        <w:spacing w:after="0" w:line="240" w:lineRule="auto"/>
        <w:ind w:left="2160"/>
        <w:rPr>
          <w:rFonts w:ascii="Palatino Linotype" w:hAnsi="Palatino Linotype"/>
          <w:b/>
          <w:sz w:val="18"/>
          <w:szCs w:val="18"/>
        </w:rPr>
      </w:pPr>
    </w:p>
    <w:p w14:paraId="599AE291" w14:textId="48CD7E9B" w:rsidR="00DF70C7" w:rsidRPr="00DA5F82" w:rsidRDefault="00DF70C7" w:rsidP="00DF70C7">
      <w:pPr>
        <w:spacing w:after="0" w:line="240" w:lineRule="auto"/>
        <w:rPr>
          <w:rFonts w:ascii="Palatino Linotype" w:hAnsi="Palatino Linotype"/>
          <w:b/>
        </w:rPr>
      </w:pPr>
      <w:r w:rsidRPr="00DA5F82">
        <w:rPr>
          <w:rFonts w:ascii="Palatino Linotype" w:hAnsi="Palatino Linotype"/>
          <w:b/>
        </w:rPr>
        <w:t xml:space="preserve">_____ </w:t>
      </w:r>
      <w:r w:rsidRPr="00EB079B">
        <w:rPr>
          <w:rFonts w:ascii="Palatino Linotype" w:hAnsi="Palatino Linotype"/>
          <w:b/>
        </w:rPr>
        <w:t xml:space="preserve">Saturday, </w:t>
      </w:r>
      <w:r w:rsidR="00DC5AA7">
        <w:rPr>
          <w:rFonts w:ascii="Palatino Linotype" w:hAnsi="Palatino Linotype"/>
          <w:b/>
        </w:rPr>
        <w:t>February 17,</w:t>
      </w:r>
      <w:r w:rsidRPr="00EB079B">
        <w:rPr>
          <w:rFonts w:ascii="Palatino Linotype" w:hAnsi="Palatino Linotype"/>
          <w:b/>
        </w:rPr>
        <w:t xml:space="preserve"> at 1:30 p.m.</w:t>
      </w:r>
    </w:p>
    <w:p w14:paraId="25F2CAC4" w14:textId="77777777" w:rsidR="00DF70C7" w:rsidRPr="00DA5F82" w:rsidRDefault="00DF70C7" w:rsidP="00DF70C7">
      <w:pPr>
        <w:spacing w:after="0" w:line="240" w:lineRule="auto"/>
        <w:rPr>
          <w:rFonts w:ascii="Palatino Linotype" w:hAnsi="Palatino Linotype"/>
          <w:b/>
        </w:rPr>
      </w:pPr>
    </w:p>
    <w:p w14:paraId="6E597EDE" w14:textId="5CFF4A2D" w:rsidR="00DF70C7" w:rsidRDefault="00DF70C7" w:rsidP="00DF70C7">
      <w:pPr>
        <w:spacing w:after="0" w:line="240" w:lineRule="auto"/>
        <w:rPr>
          <w:rFonts w:ascii="Palatino Linotype" w:hAnsi="Palatino Linotype"/>
          <w:b/>
          <w:sz w:val="10"/>
          <w:szCs w:val="10"/>
        </w:rPr>
      </w:pPr>
      <w:r w:rsidRPr="00DA5F82">
        <w:rPr>
          <w:rFonts w:ascii="Palatino Linotype" w:hAnsi="Palatino Linotype"/>
          <w:b/>
        </w:rPr>
        <w:t xml:space="preserve">_____ Sunday, </w:t>
      </w:r>
      <w:r w:rsidR="00DC5AA7">
        <w:rPr>
          <w:rFonts w:ascii="Palatino Linotype" w:hAnsi="Palatino Linotype"/>
          <w:b/>
        </w:rPr>
        <w:t>February 18</w:t>
      </w:r>
      <w:r w:rsidRPr="00DA5F82">
        <w:rPr>
          <w:rFonts w:ascii="Palatino Linotype" w:hAnsi="Palatino Linotype"/>
          <w:b/>
        </w:rPr>
        <w:t>, at 2:30 p.m.</w:t>
      </w:r>
    </w:p>
    <w:p w14:paraId="7A64F74B" w14:textId="77777777" w:rsidR="00DF70C7" w:rsidRPr="005B0C69" w:rsidRDefault="00DF70C7" w:rsidP="00DF70C7">
      <w:pPr>
        <w:spacing w:after="0" w:line="240" w:lineRule="auto"/>
        <w:rPr>
          <w:rFonts w:ascii="Palatino Linotype" w:hAnsi="Palatino Linotype"/>
          <w:b/>
          <w:sz w:val="10"/>
          <w:szCs w:val="10"/>
        </w:rPr>
      </w:pPr>
    </w:p>
    <w:p w14:paraId="0E6FE0C6" w14:textId="77777777" w:rsidR="00DF70C7" w:rsidRDefault="00DF70C7" w:rsidP="00DF70C7">
      <w:pPr>
        <w:spacing w:after="0" w:line="240" w:lineRule="auto"/>
        <w:rPr>
          <w:rFonts w:ascii="Palatino Linotype" w:hAnsi="Palatino Linotype"/>
          <w:b/>
          <w:sz w:val="28"/>
          <w:szCs w:val="28"/>
          <w:u w:val="single"/>
        </w:rPr>
      </w:pPr>
      <w:r>
        <w:rPr>
          <w:rFonts w:ascii="Palatino Linotype" w:hAnsi="Palatino Linotype"/>
          <w:b/>
          <w:sz w:val="28"/>
          <w:szCs w:val="28"/>
        </w:rPr>
        <w:t xml:space="preserve">           </w:t>
      </w:r>
      <w:r>
        <w:rPr>
          <w:rFonts w:ascii="Palatino Linotype" w:hAnsi="Palatino Linotype"/>
          <w:b/>
          <w:u w:val="single"/>
        </w:rPr>
        <w:t xml:space="preserve">____ </w:t>
      </w:r>
      <w:r>
        <w:rPr>
          <w:rFonts w:ascii="Palatino Linotype" w:hAnsi="Palatino Linotype"/>
          <w:b/>
        </w:rPr>
        <w:t xml:space="preserve">Priority request for 2:30 because of  </w:t>
      </w:r>
      <w:r>
        <w:rPr>
          <w:rFonts w:ascii="Palatino Linotype" w:hAnsi="Palatino Linotype"/>
          <w:b/>
          <w:u w:val="single"/>
        </w:rPr>
        <w:t>_____________________________________</w:t>
      </w:r>
    </w:p>
    <w:p w14:paraId="750ECE63" w14:textId="77777777" w:rsidR="00DF70C7" w:rsidRPr="002D6701" w:rsidRDefault="00DF70C7" w:rsidP="00DF70C7">
      <w:pPr>
        <w:spacing w:after="0" w:line="240" w:lineRule="auto"/>
        <w:rPr>
          <w:rFonts w:ascii="Palatino Linotype" w:hAnsi="Palatino Linotype"/>
          <w:b/>
          <w:sz w:val="18"/>
          <w:szCs w:val="18"/>
        </w:rPr>
      </w:pPr>
      <w:r w:rsidRPr="002D6701">
        <w:rPr>
          <w:rFonts w:ascii="Palatino Linotype" w:hAnsi="Palatino Linotype"/>
          <w:b/>
          <w:sz w:val="18"/>
          <w:szCs w:val="18"/>
        </w:rPr>
        <w:t xml:space="preserve">                                             </w:t>
      </w:r>
      <w:r w:rsidR="006B091A">
        <w:rPr>
          <w:rFonts w:ascii="Palatino Linotype" w:hAnsi="Palatino Linotype"/>
          <w:b/>
          <w:sz w:val="18"/>
          <w:szCs w:val="18"/>
        </w:rPr>
        <w:t xml:space="preserve"> </w:t>
      </w:r>
      <w:r>
        <w:rPr>
          <w:rFonts w:ascii="Palatino Linotype" w:hAnsi="Palatino Linotype"/>
          <w:b/>
          <w:sz w:val="18"/>
          <w:szCs w:val="18"/>
        </w:rPr>
        <w:t xml:space="preserve"> </w:t>
      </w:r>
      <w:r w:rsidRPr="002D6701">
        <w:rPr>
          <w:rFonts w:ascii="Palatino Linotype" w:hAnsi="Palatino Linotype"/>
          <w:b/>
          <w:sz w:val="18"/>
          <w:szCs w:val="18"/>
        </w:rPr>
        <w:t xml:space="preserve"> (participant’s work schedule, needs of children</w:t>
      </w:r>
      <w:r>
        <w:rPr>
          <w:rFonts w:ascii="Palatino Linotype" w:hAnsi="Palatino Linotype"/>
          <w:b/>
          <w:sz w:val="18"/>
          <w:szCs w:val="18"/>
        </w:rPr>
        <w:t xml:space="preserve">/elderly/health or </w:t>
      </w:r>
      <w:r w:rsidRPr="002D6701">
        <w:rPr>
          <w:rFonts w:ascii="Palatino Linotype" w:hAnsi="Palatino Linotype"/>
          <w:b/>
          <w:sz w:val="18"/>
          <w:szCs w:val="18"/>
        </w:rPr>
        <w:t>disability/distance, etc.)</w:t>
      </w:r>
    </w:p>
    <w:p w14:paraId="5410B096" w14:textId="77777777" w:rsidR="00DF70C7" w:rsidRPr="00B84734" w:rsidRDefault="00DF70C7" w:rsidP="00DF70C7">
      <w:pPr>
        <w:spacing w:after="0" w:line="240" w:lineRule="auto"/>
        <w:rPr>
          <w:rFonts w:ascii="Palatino Linotype" w:hAnsi="Palatino Linotype"/>
          <w:b/>
          <w:sz w:val="14"/>
          <w:szCs w:val="14"/>
        </w:rPr>
      </w:pPr>
    </w:p>
    <w:p w14:paraId="1F5357D1" w14:textId="77777777" w:rsidR="00DF70C7" w:rsidRPr="005B0C69" w:rsidRDefault="00DF70C7" w:rsidP="00DF70C7">
      <w:pPr>
        <w:spacing w:after="0" w:line="240" w:lineRule="auto"/>
        <w:rPr>
          <w:rFonts w:ascii="Palatino Linotype" w:hAnsi="Palatino Linotype"/>
        </w:rPr>
      </w:pPr>
      <w:r w:rsidRPr="005B0C69">
        <w:rPr>
          <w:rFonts w:ascii="Palatino Linotype" w:hAnsi="Palatino Linotype"/>
          <w:b/>
          <w:sz w:val="28"/>
          <w:szCs w:val="28"/>
        </w:rPr>
        <w:t xml:space="preserve">         </w:t>
      </w:r>
      <w:r>
        <w:rPr>
          <w:rFonts w:ascii="Palatino Linotype" w:hAnsi="Palatino Linotype"/>
          <w:b/>
          <w:sz w:val="28"/>
          <w:szCs w:val="28"/>
        </w:rPr>
        <w:t xml:space="preserve">  </w:t>
      </w:r>
      <w:r>
        <w:rPr>
          <w:rFonts w:ascii="Palatino Linotype" w:hAnsi="Palatino Linotype"/>
          <w:b/>
          <w:u w:val="single"/>
        </w:rPr>
        <w:t xml:space="preserve">____ </w:t>
      </w:r>
      <w:r>
        <w:rPr>
          <w:rFonts w:ascii="Palatino Linotype" w:hAnsi="Palatino Linotype"/>
          <w:b/>
        </w:rPr>
        <w:t xml:space="preserve">General preference for 2:30 Sunday afternoon </w:t>
      </w:r>
    </w:p>
    <w:p w14:paraId="5B5CA0ED" w14:textId="77777777" w:rsidR="00DF70C7" w:rsidRPr="00DA5F82" w:rsidRDefault="00DF70C7" w:rsidP="00DF70C7">
      <w:pPr>
        <w:spacing w:after="0" w:line="240" w:lineRule="auto"/>
        <w:rPr>
          <w:rFonts w:ascii="Palatino Linotype" w:hAnsi="Palatino Linotype"/>
          <w:b/>
        </w:rPr>
      </w:pPr>
    </w:p>
    <w:p w14:paraId="0B968030" w14:textId="77777777" w:rsidR="00DF70C7" w:rsidRPr="006B091A" w:rsidRDefault="00DF70C7" w:rsidP="00DF70C7">
      <w:pPr>
        <w:spacing w:after="0" w:line="240" w:lineRule="auto"/>
        <w:ind w:left="2160"/>
        <w:rPr>
          <w:rFonts w:ascii="Palatino Linotype" w:hAnsi="Palatino Linotype"/>
          <w:b/>
          <w:sz w:val="10"/>
          <w:szCs w:val="10"/>
        </w:rPr>
      </w:pPr>
    </w:p>
    <w:p w14:paraId="27C06DFB" w14:textId="77777777" w:rsidR="00DF70C7" w:rsidRPr="00DA5F82" w:rsidRDefault="00DF70C7" w:rsidP="00DF70C7">
      <w:pPr>
        <w:pBdr>
          <w:bottom w:val="double" w:sz="18" w:space="1" w:color="auto"/>
        </w:pBdr>
        <w:spacing w:after="0" w:line="240" w:lineRule="auto"/>
        <w:rPr>
          <w:rFonts w:ascii="Palatino Linotype" w:hAnsi="Palatino Linotype"/>
          <w:sz w:val="8"/>
        </w:rPr>
      </w:pPr>
    </w:p>
    <w:p w14:paraId="1C480709" w14:textId="77777777" w:rsidR="00DF70C7" w:rsidRPr="00DA5F82" w:rsidRDefault="00DF70C7" w:rsidP="00DF70C7">
      <w:pPr>
        <w:pStyle w:val="Heading3"/>
        <w:spacing w:before="0"/>
        <w:rPr>
          <w:rFonts w:ascii="Palatino Linotype" w:hAnsi="Palatino Linotype"/>
          <w:color w:val="auto"/>
        </w:rPr>
      </w:pPr>
      <w:r w:rsidRPr="00DA5F82">
        <w:rPr>
          <w:rFonts w:ascii="Palatino Linotype" w:hAnsi="Palatino Linotype"/>
          <w:color w:val="auto"/>
        </w:rPr>
        <w:t>Number of each attending:</w:t>
      </w:r>
    </w:p>
    <w:p w14:paraId="12429760" w14:textId="77777777" w:rsidR="00DF70C7" w:rsidRPr="006B091A" w:rsidRDefault="00DF70C7" w:rsidP="00DF70C7">
      <w:pPr>
        <w:spacing w:after="0" w:line="240" w:lineRule="auto"/>
        <w:rPr>
          <w:rFonts w:ascii="Palatino Linotype" w:hAnsi="Palatino Linotype"/>
          <w:sz w:val="10"/>
          <w:szCs w:val="10"/>
        </w:rPr>
      </w:pPr>
    </w:p>
    <w:p w14:paraId="1FB5ECB5" w14:textId="77777777" w:rsidR="00DF70C7" w:rsidRPr="00DA5F82" w:rsidRDefault="00DF70C7" w:rsidP="00DF70C7">
      <w:pPr>
        <w:tabs>
          <w:tab w:val="right" w:leader="underscore" w:pos="5040"/>
        </w:tabs>
        <w:spacing w:after="0" w:line="240" w:lineRule="auto"/>
        <w:rPr>
          <w:rFonts w:ascii="Palatino Linotype" w:hAnsi="Palatino Linotype"/>
        </w:rPr>
      </w:pPr>
      <w:bookmarkStart w:id="0" w:name="OLE_LINK2"/>
      <w:r w:rsidRPr="00DA5F82">
        <w:rPr>
          <w:rFonts w:ascii="Palatino Linotype" w:hAnsi="Palatino Linotype"/>
        </w:rPr>
        <w:t xml:space="preserve">_____ </w:t>
      </w:r>
      <w:bookmarkEnd w:id="0"/>
      <w:r w:rsidRPr="00DA5F82">
        <w:rPr>
          <w:rFonts w:ascii="Palatino Linotype" w:hAnsi="Palatino Linotype"/>
        </w:rPr>
        <w:t>Adult Catechumens (unbaptized)</w:t>
      </w:r>
    </w:p>
    <w:p w14:paraId="2146A363" w14:textId="77777777" w:rsidR="00DF70C7" w:rsidRPr="00CF628B" w:rsidRDefault="00DF70C7" w:rsidP="00DF70C7">
      <w:pPr>
        <w:tabs>
          <w:tab w:val="right" w:leader="underscore" w:pos="5040"/>
        </w:tabs>
        <w:spacing w:after="0" w:line="240" w:lineRule="auto"/>
        <w:rPr>
          <w:rFonts w:ascii="Palatino Linotype" w:hAnsi="Palatino Linotype"/>
          <w:sz w:val="16"/>
          <w:szCs w:val="16"/>
        </w:rPr>
      </w:pPr>
    </w:p>
    <w:p w14:paraId="2DF6D951" w14:textId="77777777" w:rsidR="00DF70C7" w:rsidRPr="00DA5F82" w:rsidRDefault="00DF70C7" w:rsidP="00DF70C7">
      <w:pPr>
        <w:tabs>
          <w:tab w:val="right" w:leader="underscore" w:pos="5040"/>
        </w:tabs>
        <w:spacing w:after="0" w:line="240" w:lineRule="auto"/>
        <w:rPr>
          <w:rFonts w:ascii="Palatino Linotype" w:hAnsi="Palatino Linotype"/>
        </w:rPr>
      </w:pPr>
      <w:r w:rsidRPr="00DA5F82">
        <w:rPr>
          <w:rFonts w:ascii="Palatino Linotype" w:hAnsi="Palatino Linotype"/>
        </w:rPr>
        <w:t>_____ Children Catechumens (unbaptized, age 7-13 only)</w:t>
      </w:r>
    </w:p>
    <w:p w14:paraId="71FBD5C9" w14:textId="77777777" w:rsidR="00DF70C7" w:rsidRPr="00DA5F82" w:rsidRDefault="00DF70C7" w:rsidP="00DF70C7">
      <w:pPr>
        <w:tabs>
          <w:tab w:val="right" w:leader="underscore" w:pos="5040"/>
        </w:tabs>
        <w:spacing w:after="0" w:line="240" w:lineRule="auto"/>
        <w:ind w:left="1440"/>
        <w:rPr>
          <w:rFonts w:ascii="Palatino Linotype" w:hAnsi="Palatino Linotype"/>
          <w:sz w:val="20"/>
        </w:rPr>
      </w:pPr>
      <w:r w:rsidRPr="00DA5F82">
        <w:rPr>
          <w:rFonts w:ascii="Palatino Linotype" w:hAnsi="Palatino Linotype"/>
          <w:sz w:val="20"/>
        </w:rPr>
        <w:t xml:space="preserve">REMINDER: Children age 7 or above must </w:t>
      </w:r>
      <w:r w:rsidRPr="00DA5F82">
        <w:rPr>
          <w:rFonts w:ascii="Palatino Linotype" w:hAnsi="Palatino Linotype"/>
          <w:i/>
          <w:sz w:val="20"/>
        </w:rPr>
        <w:t>always</w:t>
      </w:r>
      <w:r w:rsidRPr="00DA5F82">
        <w:rPr>
          <w:rFonts w:ascii="Palatino Linotype" w:hAnsi="Palatino Linotype"/>
          <w:sz w:val="20"/>
        </w:rPr>
        <w:t xml:space="preserve"> be confirmed at the time of their baptism.</w:t>
      </w:r>
    </w:p>
    <w:p w14:paraId="6545664B" w14:textId="77777777" w:rsidR="00DF70C7" w:rsidRPr="00DA5F82" w:rsidRDefault="00DF70C7" w:rsidP="00DF70C7">
      <w:pPr>
        <w:tabs>
          <w:tab w:val="right" w:leader="underscore" w:pos="5040"/>
        </w:tabs>
        <w:spacing w:after="0" w:line="240" w:lineRule="auto"/>
        <w:ind w:left="1440"/>
        <w:rPr>
          <w:rFonts w:ascii="Palatino Linotype" w:hAnsi="Palatino Linotype"/>
          <w:sz w:val="20"/>
        </w:rPr>
      </w:pPr>
      <w:r w:rsidRPr="00DA5F82">
        <w:rPr>
          <w:rFonts w:ascii="Palatino Linotype" w:hAnsi="Palatino Linotype"/>
          <w:sz w:val="20"/>
        </w:rPr>
        <w:t xml:space="preserve">See Canons 851.1, 852, 866, </w:t>
      </w:r>
      <w:r>
        <w:rPr>
          <w:rFonts w:ascii="Palatino Linotype" w:hAnsi="Palatino Linotype"/>
          <w:sz w:val="20"/>
        </w:rPr>
        <w:t xml:space="preserve">883.2, </w:t>
      </w:r>
      <w:r w:rsidRPr="00DA5F82">
        <w:rPr>
          <w:rFonts w:ascii="Palatino Linotype" w:hAnsi="Palatino Linotype"/>
          <w:sz w:val="20"/>
        </w:rPr>
        <w:t>885</w:t>
      </w:r>
      <w:r>
        <w:rPr>
          <w:rFonts w:ascii="Palatino Linotype" w:hAnsi="Palatino Linotype"/>
          <w:sz w:val="20"/>
        </w:rPr>
        <w:t>.2 and RCIA National Statutes 18</w:t>
      </w:r>
      <w:r w:rsidRPr="00DA5F82">
        <w:rPr>
          <w:rFonts w:ascii="Palatino Linotype" w:hAnsi="Palatino Linotype"/>
          <w:sz w:val="20"/>
        </w:rPr>
        <w:t>.</w:t>
      </w:r>
    </w:p>
    <w:p w14:paraId="32724934" w14:textId="77777777" w:rsidR="00DF70C7" w:rsidRPr="00CF628B" w:rsidRDefault="00DF70C7" w:rsidP="00DF70C7">
      <w:pPr>
        <w:spacing w:after="0" w:line="240" w:lineRule="auto"/>
        <w:rPr>
          <w:rFonts w:ascii="Palatino Linotype" w:hAnsi="Palatino Linotype"/>
          <w:sz w:val="18"/>
          <w:szCs w:val="18"/>
        </w:rPr>
      </w:pPr>
    </w:p>
    <w:p w14:paraId="656F1054" w14:textId="77777777" w:rsidR="00DF70C7" w:rsidRPr="00DA5F82" w:rsidRDefault="00DF70C7" w:rsidP="00DF70C7">
      <w:pPr>
        <w:tabs>
          <w:tab w:val="right" w:leader="underscore" w:pos="5040"/>
        </w:tabs>
        <w:spacing w:after="0" w:line="240" w:lineRule="auto"/>
        <w:rPr>
          <w:rFonts w:ascii="Palatino Linotype" w:hAnsi="Palatino Linotype"/>
        </w:rPr>
      </w:pPr>
      <w:r w:rsidRPr="00DA5F82">
        <w:rPr>
          <w:rFonts w:ascii="Palatino Linotype" w:hAnsi="Palatino Linotype"/>
        </w:rPr>
        <w:t>_____ Adult Candidates for Reception into Full Communion (baptized)</w:t>
      </w:r>
    </w:p>
    <w:p w14:paraId="70D24872" w14:textId="77777777" w:rsidR="00DF70C7" w:rsidRPr="00CF628B" w:rsidRDefault="00DF70C7" w:rsidP="00DF70C7">
      <w:pPr>
        <w:tabs>
          <w:tab w:val="right" w:leader="underscore" w:pos="5040"/>
        </w:tabs>
        <w:spacing w:after="0" w:line="240" w:lineRule="auto"/>
        <w:rPr>
          <w:rFonts w:ascii="Palatino Linotype" w:hAnsi="Palatino Linotype"/>
          <w:sz w:val="18"/>
          <w:szCs w:val="18"/>
        </w:rPr>
      </w:pPr>
    </w:p>
    <w:p w14:paraId="4E3226C3" w14:textId="77777777" w:rsidR="00DF70C7" w:rsidRDefault="00DF70C7" w:rsidP="00DF70C7">
      <w:pPr>
        <w:tabs>
          <w:tab w:val="right" w:leader="underscore" w:pos="5040"/>
        </w:tabs>
        <w:spacing w:after="0" w:line="240" w:lineRule="auto"/>
        <w:rPr>
          <w:rFonts w:ascii="Palatino Linotype" w:hAnsi="Palatino Linotype"/>
        </w:rPr>
      </w:pPr>
      <w:r w:rsidRPr="00DA5F82">
        <w:rPr>
          <w:rFonts w:ascii="Palatino Linotype" w:hAnsi="Palatino Linotype"/>
        </w:rPr>
        <w:t xml:space="preserve">_____ Children </w:t>
      </w:r>
      <w:r>
        <w:rPr>
          <w:rFonts w:ascii="Palatino Linotype" w:hAnsi="Palatino Linotype"/>
        </w:rPr>
        <w:t xml:space="preserve">Candidates </w:t>
      </w:r>
      <w:r w:rsidRPr="00DA5F82">
        <w:rPr>
          <w:rFonts w:ascii="Palatino Linotype" w:hAnsi="Palatino Linotype"/>
        </w:rPr>
        <w:t>(baptized, age 7-13 only)</w:t>
      </w:r>
      <w:r w:rsidRPr="00CE2C2F">
        <w:rPr>
          <w:rFonts w:ascii="Palatino Linotype" w:hAnsi="Palatino Linotype"/>
        </w:rPr>
        <w:t xml:space="preserve"> </w:t>
      </w:r>
      <w:r w:rsidRPr="00DA5F82">
        <w:rPr>
          <w:rFonts w:ascii="Palatino Linotype" w:hAnsi="Palatino Linotype"/>
        </w:rPr>
        <w:t>for Reception into Full Communion</w:t>
      </w:r>
    </w:p>
    <w:p w14:paraId="7505EFA9" w14:textId="77777777" w:rsidR="00DF70C7" w:rsidRPr="00090356" w:rsidRDefault="00DF70C7" w:rsidP="00DF70C7">
      <w:pPr>
        <w:tabs>
          <w:tab w:val="right" w:leader="underscore" w:pos="5040"/>
        </w:tabs>
        <w:spacing w:after="0" w:line="240" w:lineRule="auto"/>
        <w:rPr>
          <w:rFonts w:ascii="Palatino Linotype" w:hAnsi="Palatino Linotype"/>
        </w:rPr>
      </w:pPr>
      <w:r>
        <w:rPr>
          <w:rFonts w:ascii="Palatino Linotype" w:hAnsi="Palatino Linotype"/>
        </w:rPr>
        <w:t xml:space="preserve">                      </w:t>
      </w:r>
      <w:r w:rsidRPr="00DA5F82">
        <w:rPr>
          <w:rFonts w:ascii="Palatino Linotype" w:hAnsi="Palatino Linotype"/>
          <w:sz w:val="20"/>
        </w:rPr>
        <w:t xml:space="preserve">REMINDER: Children age 7 or above must </w:t>
      </w:r>
      <w:r w:rsidRPr="00DA5F82">
        <w:rPr>
          <w:rFonts w:ascii="Palatino Linotype" w:hAnsi="Palatino Linotype"/>
          <w:i/>
          <w:sz w:val="20"/>
        </w:rPr>
        <w:t>always</w:t>
      </w:r>
      <w:r w:rsidRPr="00DA5F82">
        <w:rPr>
          <w:rFonts w:ascii="Palatino Linotype" w:hAnsi="Palatino Linotype"/>
          <w:sz w:val="20"/>
        </w:rPr>
        <w:t xml:space="preserve"> be confirmed at the time of their </w:t>
      </w:r>
      <w:r>
        <w:rPr>
          <w:rFonts w:ascii="Palatino Linotype" w:hAnsi="Palatino Linotype"/>
          <w:sz w:val="20"/>
        </w:rPr>
        <w:t>reception.</w:t>
      </w:r>
    </w:p>
    <w:p w14:paraId="7FC82B04" w14:textId="77777777" w:rsidR="00DF70C7" w:rsidRPr="00DA5F82" w:rsidRDefault="00DF70C7" w:rsidP="00DF70C7">
      <w:pPr>
        <w:tabs>
          <w:tab w:val="right" w:leader="underscore" w:pos="5040"/>
        </w:tabs>
        <w:spacing w:after="0" w:line="240" w:lineRule="auto"/>
        <w:rPr>
          <w:rFonts w:ascii="Palatino Linotype" w:hAnsi="Palatino Linotype"/>
          <w:sz w:val="20"/>
        </w:rPr>
      </w:pPr>
      <w:r>
        <w:rPr>
          <w:rFonts w:ascii="Palatino Linotype" w:hAnsi="Palatino Linotype"/>
          <w:sz w:val="20"/>
        </w:rPr>
        <w:t xml:space="preserve">                        See Canons 852, 883.2, </w:t>
      </w:r>
      <w:r w:rsidRPr="00DA5F82">
        <w:rPr>
          <w:rFonts w:ascii="Palatino Linotype" w:hAnsi="Palatino Linotype"/>
          <w:sz w:val="20"/>
        </w:rPr>
        <w:t>885</w:t>
      </w:r>
      <w:r>
        <w:rPr>
          <w:rFonts w:ascii="Palatino Linotype" w:hAnsi="Palatino Linotype"/>
          <w:sz w:val="20"/>
        </w:rPr>
        <w:t>.2 and RCIA National Statutes 35</w:t>
      </w:r>
      <w:r w:rsidRPr="00DA5F82">
        <w:rPr>
          <w:rFonts w:ascii="Palatino Linotype" w:hAnsi="Palatino Linotype"/>
          <w:sz w:val="20"/>
        </w:rPr>
        <w:t>.</w:t>
      </w:r>
    </w:p>
    <w:p w14:paraId="3D2725C6" w14:textId="77777777" w:rsidR="00DF70C7" w:rsidRPr="00CF628B" w:rsidRDefault="00DF70C7" w:rsidP="00DF70C7">
      <w:pPr>
        <w:tabs>
          <w:tab w:val="right" w:leader="underscore" w:pos="5040"/>
        </w:tabs>
        <w:spacing w:after="0" w:line="240" w:lineRule="auto"/>
        <w:rPr>
          <w:rFonts w:ascii="Palatino Linotype" w:hAnsi="Palatino Linotype"/>
          <w:sz w:val="16"/>
          <w:szCs w:val="16"/>
        </w:rPr>
      </w:pPr>
    </w:p>
    <w:p w14:paraId="21E0F75F" w14:textId="77777777" w:rsidR="00DF70C7" w:rsidRPr="00DA5F82" w:rsidRDefault="00DF70C7" w:rsidP="00DF70C7">
      <w:pPr>
        <w:tabs>
          <w:tab w:val="right" w:leader="underscore" w:pos="5040"/>
        </w:tabs>
        <w:spacing w:after="0" w:line="240" w:lineRule="auto"/>
        <w:rPr>
          <w:rFonts w:ascii="Palatino Linotype" w:hAnsi="Palatino Linotype"/>
          <w:i/>
        </w:rPr>
      </w:pPr>
      <w:r w:rsidRPr="00DA5F82">
        <w:rPr>
          <w:rFonts w:ascii="Palatino Linotype" w:hAnsi="Palatino Linotype"/>
        </w:rPr>
        <w:t xml:space="preserve">_____ </w:t>
      </w:r>
      <w:r w:rsidRPr="00DA5F82">
        <w:rPr>
          <w:rFonts w:ascii="Palatino Linotype" w:hAnsi="Palatino Linotype"/>
          <w:b/>
        </w:rPr>
        <w:t xml:space="preserve">TOTAL OF ABOVE </w:t>
      </w:r>
      <w:r w:rsidRPr="00DA5F82">
        <w:rPr>
          <w:rFonts w:ascii="Palatino Linotype" w:hAnsi="Palatino Linotype"/>
          <w:i/>
        </w:rPr>
        <w:t xml:space="preserve"> </w:t>
      </w:r>
      <w:r>
        <w:rPr>
          <w:rFonts w:ascii="Palatino Linotype" w:hAnsi="Palatino Linotype"/>
          <w:i/>
        </w:rPr>
        <w:t>(</w:t>
      </w:r>
      <w:r w:rsidRPr="00DA5F82">
        <w:rPr>
          <w:rFonts w:ascii="Palatino Linotype" w:hAnsi="Palatino Linotype"/>
          <w:i/>
        </w:rPr>
        <w:t>Do not include sponsors</w:t>
      </w:r>
      <w:r>
        <w:rPr>
          <w:rFonts w:ascii="Palatino Linotype" w:hAnsi="Palatino Linotype"/>
          <w:i/>
        </w:rPr>
        <w:t>)</w:t>
      </w:r>
    </w:p>
    <w:p w14:paraId="4E7EB434" w14:textId="77777777" w:rsidR="00DF70C7" w:rsidRPr="006B091A" w:rsidRDefault="00DF70C7" w:rsidP="00DF70C7">
      <w:pPr>
        <w:tabs>
          <w:tab w:val="right" w:leader="underscore" w:pos="5040"/>
        </w:tabs>
        <w:spacing w:after="0" w:line="240" w:lineRule="auto"/>
        <w:rPr>
          <w:rFonts w:ascii="Palatino Linotype" w:hAnsi="Palatino Linotype"/>
          <w:sz w:val="10"/>
          <w:szCs w:val="10"/>
        </w:rPr>
      </w:pPr>
    </w:p>
    <w:p w14:paraId="6DD40DAC" w14:textId="77777777" w:rsidR="00DF70C7" w:rsidRPr="00FC7981" w:rsidRDefault="00DF70C7" w:rsidP="00DF70C7">
      <w:pPr>
        <w:tabs>
          <w:tab w:val="right" w:leader="underscore" w:pos="5040"/>
        </w:tabs>
        <w:spacing w:after="0" w:line="240" w:lineRule="auto"/>
        <w:rPr>
          <w:rFonts w:ascii="Palatino Linotype" w:hAnsi="Palatino Linotype"/>
          <w:b/>
          <w:color w:val="FF0000"/>
        </w:rPr>
      </w:pPr>
      <w:r w:rsidRPr="00FC7981">
        <w:rPr>
          <w:rFonts w:ascii="Palatino Linotype" w:hAnsi="Palatino Linotype"/>
          <w:b/>
          <w:color w:val="FF0000"/>
        </w:rPr>
        <w:t xml:space="preserve">Special Needs: Catechumens or Candidates </w:t>
      </w:r>
      <w:r>
        <w:rPr>
          <w:rFonts w:ascii="Palatino Linotype" w:hAnsi="Palatino Linotype"/>
          <w:b/>
          <w:color w:val="FF0000"/>
        </w:rPr>
        <w:t>or</w:t>
      </w:r>
      <w:r w:rsidRPr="00FC7981">
        <w:rPr>
          <w:rFonts w:ascii="Palatino Linotype" w:hAnsi="Palatino Linotype"/>
          <w:b/>
          <w:color w:val="FF0000"/>
        </w:rPr>
        <w:t xml:space="preserve"> Coordinators </w:t>
      </w:r>
    </w:p>
    <w:p w14:paraId="7B1D7711" w14:textId="77777777" w:rsidR="00DF70C7" w:rsidRPr="00CF628B" w:rsidRDefault="00DF70C7" w:rsidP="00DF70C7">
      <w:pPr>
        <w:tabs>
          <w:tab w:val="right" w:leader="underscore" w:pos="5040"/>
        </w:tabs>
        <w:spacing w:after="0" w:line="240" w:lineRule="auto"/>
        <w:rPr>
          <w:rFonts w:ascii="Palatino Linotype" w:hAnsi="Palatino Linotype"/>
          <w:b/>
          <w:sz w:val="16"/>
          <w:szCs w:val="16"/>
        </w:rPr>
      </w:pPr>
    </w:p>
    <w:p w14:paraId="346DC37C" w14:textId="77777777" w:rsidR="00DF70C7" w:rsidRDefault="00DF70C7" w:rsidP="00DF70C7">
      <w:pPr>
        <w:tabs>
          <w:tab w:val="right" w:leader="underscore" w:pos="5040"/>
        </w:tabs>
        <w:spacing w:after="0" w:line="240" w:lineRule="auto"/>
        <w:rPr>
          <w:rFonts w:ascii="Palatino Linotype" w:hAnsi="Palatino Linotype"/>
        </w:rPr>
      </w:pPr>
      <w:r w:rsidRPr="00DA5F82">
        <w:rPr>
          <w:rFonts w:ascii="Palatino Linotype" w:hAnsi="Palatino Linotype"/>
        </w:rPr>
        <w:t xml:space="preserve">_____ </w:t>
      </w:r>
      <w:r w:rsidRPr="00FC7981">
        <w:rPr>
          <w:rFonts w:ascii="Palatino Linotype" w:hAnsi="Palatino Linotype"/>
          <w:b/>
        </w:rPr>
        <w:t xml:space="preserve">Deaf </w:t>
      </w:r>
      <w:r>
        <w:rPr>
          <w:rFonts w:ascii="Palatino Linotype" w:hAnsi="Palatino Linotype"/>
          <w:b/>
        </w:rPr>
        <w:t xml:space="preserve">      _______</w:t>
      </w:r>
      <w:r w:rsidRPr="00FC7981">
        <w:rPr>
          <w:rFonts w:ascii="Palatino Linotype" w:hAnsi="Palatino Linotype"/>
          <w:b/>
        </w:rPr>
        <w:t xml:space="preserve"> Visually impaired</w:t>
      </w:r>
      <w:r w:rsidRPr="00DA5F82">
        <w:rPr>
          <w:rFonts w:ascii="Palatino Linotype" w:hAnsi="Palatino Linotype"/>
        </w:rPr>
        <w:t xml:space="preserve">         _____ </w:t>
      </w:r>
      <w:r w:rsidRPr="00FC7981">
        <w:rPr>
          <w:rFonts w:ascii="Palatino Linotype" w:hAnsi="Palatino Linotype"/>
          <w:b/>
        </w:rPr>
        <w:t>Wheelchair/physical limitations</w:t>
      </w:r>
      <w:r>
        <w:rPr>
          <w:rFonts w:ascii="Palatino Linotype" w:hAnsi="Palatino Linotype"/>
        </w:rPr>
        <w:t xml:space="preserve"> </w:t>
      </w:r>
    </w:p>
    <w:p w14:paraId="71F12CB5" w14:textId="77777777" w:rsidR="00DF70C7" w:rsidRPr="00CF628B" w:rsidRDefault="00DF70C7" w:rsidP="00DF70C7">
      <w:pPr>
        <w:tabs>
          <w:tab w:val="right" w:leader="underscore" w:pos="5040"/>
        </w:tabs>
        <w:spacing w:after="0" w:line="240" w:lineRule="auto"/>
        <w:rPr>
          <w:rFonts w:ascii="Palatino Linotype" w:hAnsi="Palatino Linotype"/>
          <w:sz w:val="18"/>
          <w:szCs w:val="18"/>
        </w:rPr>
      </w:pPr>
    </w:p>
    <w:p w14:paraId="4C4D1297" w14:textId="77777777" w:rsidR="00DF70C7" w:rsidRDefault="00DF70C7" w:rsidP="00DF70C7">
      <w:pPr>
        <w:tabs>
          <w:tab w:val="right" w:leader="underscore" w:pos="5040"/>
        </w:tabs>
        <w:spacing w:after="0" w:line="240" w:lineRule="auto"/>
        <w:rPr>
          <w:rFonts w:ascii="Palatino Linotype" w:hAnsi="Palatino Linotype"/>
          <w:b/>
        </w:rPr>
      </w:pPr>
      <w:r w:rsidRPr="00DA5F82">
        <w:rPr>
          <w:rFonts w:ascii="Palatino Linotype" w:hAnsi="Palatino Linotype"/>
        </w:rPr>
        <w:t xml:space="preserve">_____ </w:t>
      </w:r>
      <w:r w:rsidRPr="00FC7981">
        <w:rPr>
          <w:rFonts w:ascii="Palatino Linotype" w:hAnsi="Palatino Linotype"/>
          <w:b/>
        </w:rPr>
        <w:t xml:space="preserve">Coordinators unable to use steps into the sanctuary/need portable microphone </w:t>
      </w:r>
    </w:p>
    <w:p w14:paraId="43CF07FE" w14:textId="77777777" w:rsidR="00C870AD" w:rsidRDefault="00C870AD" w:rsidP="00DF70C7">
      <w:pPr>
        <w:tabs>
          <w:tab w:val="right" w:leader="underscore" w:pos="5040"/>
        </w:tabs>
        <w:spacing w:after="0" w:line="240" w:lineRule="auto"/>
        <w:rPr>
          <w:rFonts w:ascii="Palatino Linotype" w:hAnsi="Palatino Linotype"/>
          <w:b/>
        </w:rPr>
      </w:pPr>
    </w:p>
    <w:p w14:paraId="78726CA4" w14:textId="77777777" w:rsidR="00C870AD" w:rsidRDefault="00C870AD" w:rsidP="00DF70C7">
      <w:pPr>
        <w:tabs>
          <w:tab w:val="right" w:leader="underscore" w:pos="5040"/>
        </w:tabs>
        <w:spacing w:after="0" w:line="240" w:lineRule="auto"/>
        <w:rPr>
          <w:rFonts w:ascii="Palatino Linotype" w:hAnsi="Palatino Linotype"/>
        </w:rPr>
      </w:pPr>
      <w:r>
        <w:rPr>
          <w:rFonts w:ascii="Palatino Linotype" w:hAnsi="Palatino Linotype"/>
          <w:b/>
        </w:rPr>
        <w:t>_____ Person requires extra seating space</w:t>
      </w:r>
    </w:p>
    <w:p w14:paraId="58BED9D2" w14:textId="77777777" w:rsidR="00DF70C7" w:rsidRPr="00CF628B" w:rsidRDefault="00DF70C7" w:rsidP="00DF70C7">
      <w:pPr>
        <w:tabs>
          <w:tab w:val="right" w:leader="underscore" w:pos="5040"/>
        </w:tabs>
        <w:spacing w:after="0" w:line="240" w:lineRule="auto"/>
        <w:rPr>
          <w:rFonts w:ascii="Palatino Linotype" w:hAnsi="Palatino Linotype"/>
          <w:sz w:val="18"/>
          <w:szCs w:val="18"/>
        </w:rPr>
      </w:pPr>
    </w:p>
    <w:p w14:paraId="2CB72C13" w14:textId="77777777" w:rsidR="00DF70C7" w:rsidRDefault="00DF70C7" w:rsidP="00DF70C7">
      <w:pPr>
        <w:tabs>
          <w:tab w:val="right" w:leader="underscore" w:pos="5040"/>
        </w:tabs>
        <w:spacing w:after="0" w:line="240" w:lineRule="auto"/>
        <w:rPr>
          <w:rFonts w:ascii="Palatino Linotype" w:hAnsi="Palatino Linotype"/>
          <w:u w:val="single"/>
        </w:rPr>
      </w:pPr>
      <w:r w:rsidRPr="00DA5F82">
        <w:rPr>
          <w:rFonts w:ascii="Palatino Linotype" w:hAnsi="Palatino Linotype"/>
        </w:rPr>
        <w:t xml:space="preserve">_____ </w:t>
      </w:r>
      <w:r w:rsidRPr="00FC7981">
        <w:rPr>
          <w:rFonts w:ascii="Palatino Linotype" w:hAnsi="Palatino Linotype"/>
          <w:b/>
        </w:rPr>
        <w:t>Other</w:t>
      </w:r>
      <w:r>
        <w:rPr>
          <w:rFonts w:ascii="Palatino Linotype" w:hAnsi="Palatino Linotype"/>
        </w:rPr>
        <w:t xml:space="preserve">: </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sidRPr="00DA5F82">
        <w:rPr>
          <w:rFonts w:ascii="Palatino Linotype" w:hAnsi="Palatino Linotype"/>
        </w:rPr>
        <w:t xml:space="preserve">                  </w:t>
      </w:r>
    </w:p>
    <w:p w14:paraId="0A22A621" w14:textId="77777777" w:rsidR="00DF70C7" w:rsidRPr="00EB079B" w:rsidRDefault="00DF70C7" w:rsidP="00DF70C7">
      <w:pPr>
        <w:tabs>
          <w:tab w:val="right" w:leader="underscore" w:pos="5040"/>
        </w:tabs>
        <w:spacing w:after="0" w:line="240" w:lineRule="auto"/>
        <w:rPr>
          <w:rFonts w:ascii="Palatino Linotype" w:hAnsi="Palatino Linotype"/>
          <w:u w:val="single"/>
        </w:rPr>
      </w:pPr>
    </w:p>
    <w:p w14:paraId="6E4BEF91" w14:textId="77777777" w:rsidR="00DF70C7" w:rsidRPr="00DA5F82" w:rsidRDefault="00DF70C7" w:rsidP="00DF70C7">
      <w:pPr>
        <w:pBdr>
          <w:bottom w:val="double" w:sz="18" w:space="1" w:color="auto"/>
        </w:pBdr>
        <w:tabs>
          <w:tab w:val="right" w:leader="underscore" w:pos="5040"/>
        </w:tabs>
        <w:spacing w:after="0" w:line="240" w:lineRule="auto"/>
        <w:rPr>
          <w:rFonts w:ascii="Palatino Linotype" w:hAnsi="Palatino Linotype"/>
          <w:sz w:val="2"/>
        </w:rPr>
      </w:pPr>
    </w:p>
    <w:p w14:paraId="723274A0" w14:textId="77777777" w:rsidR="00DF70C7" w:rsidRPr="00DA5F82" w:rsidRDefault="00DF70C7" w:rsidP="00DF70C7">
      <w:pPr>
        <w:pStyle w:val="Heading3"/>
        <w:spacing w:before="0"/>
        <w:rPr>
          <w:rFonts w:ascii="Palatino Linotype" w:hAnsi="Palatino Linotype"/>
          <w:color w:val="auto"/>
        </w:rPr>
      </w:pPr>
      <w:r w:rsidRPr="00DA5F82">
        <w:rPr>
          <w:rFonts w:ascii="Palatino Linotype" w:hAnsi="Palatino Linotype"/>
          <w:color w:val="auto"/>
        </w:rPr>
        <w:lastRenderedPageBreak/>
        <w:t>CONTACT INFORMATION:</w:t>
      </w:r>
    </w:p>
    <w:p w14:paraId="14B10E25" w14:textId="77777777" w:rsidR="00DF70C7" w:rsidRPr="00DA5F82" w:rsidRDefault="00DF70C7" w:rsidP="00DF70C7">
      <w:pPr>
        <w:pStyle w:val="Heading3"/>
        <w:spacing w:before="0"/>
        <w:rPr>
          <w:rFonts w:ascii="Palatino Linotype" w:hAnsi="Palatino Linotype"/>
          <w:sz w:val="16"/>
        </w:rPr>
      </w:pPr>
      <w:r w:rsidRPr="00DA5F82">
        <w:rPr>
          <w:rFonts w:ascii="Palatino Linotype" w:hAnsi="Palatino Linotype"/>
          <w:color w:val="auto"/>
        </w:rPr>
        <w:t>Designated contact person</w:t>
      </w:r>
      <w:r>
        <w:rPr>
          <w:rFonts w:ascii="Palatino Linotype" w:hAnsi="Palatino Linotype"/>
          <w:color w:val="auto"/>
        </w:rPr>
        <w:t xml:space="preserve"> to receive future </w:t>
      </w:r>
      <w:r w:rsidRPr="00FC7981">
        <w:rPr>
          <w:rFonts w:ascii="Palatino Linotype" w:hAnsi="Palatino Linotype"/>
          <w:color w:val="auto"/>
        </w:rPr>
        <w:t>emails</w:t>
      </w:r>
      <w:r w:rsidRPr="00DA5F82">
        <w:rPr>
          <w:rFonts w:ascii="Palatino Linotype" w:hAnsi="Palatino Linotype"/>
          <w:color w:val="auto"/>
        </w:rPr>
        <w:t>:</w:t>
      </w:r>
      <w:r w:rsidRPr="00DA5F82">
        <w:rPr>
          <w:rFonts w:ascii="Palatino Linotype" w:hAnsi="Palatino Linotype"/>
          <w:b w:val="0"/>
        </w:rPr>
        <w:br/>
      </w:r>
    </w:p>
    <w:p w14:paraId="67786A32" w14:textId="77777777" w:rsidR="00DF70C7" w:rsidRPr="00DA5F82" w:rsidRDefault="00DF70C7" w:rsidP="00DF70C7">
      <w:pPr>
        <w:tabs>
          <w:tab w:val="right" w:leader="underscore" w:pos="7920"/>
        </w:tabs>
        <w:spacing w:after="0" w:line="240" w:lineRule="auto"/>
        <w:rPr>
          <w:rFonts w:ascii="Palatino Linotype" w:hAnsi="Palatino Linotype"/>
        </w:rPr>
      </w:pPr>
      <w:r w:rsidRPr="00DA5F82">
        <w:rPr>
          <w:rFonts w:ascii="Palatino Linotype" w:hAnsi="Palatino Linotype"/>
        </w:rPr>
        <w:t>Name:</w:t>
      </w:r>
      <w:r w:rsidRPr="00DA5F82">
        <w:rPr>
          <w:rFonts w:ascii="Palatino Linotype" w:hAnsi="Palatino Linotype"/>
        </w:rPr>
        <w:tab/>
      </w:r>
    </w:p>
    <w:p w14:paraId="118EE851" w14:textId="77777777" w:rsidR="00DF70C7" w:rsidRPr="00DA5F82" w:rsidRDefault="00DF70C7" w:rsidP="00DF70C7">
      <w:pPr>
        <w:tabs>
          <w:tab w:val="right" w:leader="underscore" w:pos="7200"/>
        </w:tabs>
        <w:spacing w:after="0" w:line="240" w:lineRule="auto"/>
        <w:rPr>
          <w:rFonts w:ascii="Palatino Linotype" w:hAnsi="Palatino Linotype"/>
        </w:rPr>
      </w:pPr>
    </w:p>
    <w:p w14:paraId="32733156" w14:textId="77777777" w:rsidR="00DF70C7" w:rsidRPr="00DA5F82" w:rsidRDefault="00DF70C7" w:rsidP="00DF70C7">
      <w:pPr>
        <w:tabs>
          <w:tab w:val="right" w:leader="underscore" w:pos="7920"/>
        </w:tabs>
        <w:spacing w:after="0" w:line="240" w:lineRule="auto"/>
        <w:rPr>
          <w:rFonts w:ascii="Palatino Linotype" w:hAnsi="Palatino Linotype"/>
        </w:rPr>
      </w:pPr>
      <w:r w:rsidRPr="00DA5F82">
        <w:rPr>
          <w:rFonts w:ascii="Palatino Linotype" w:hAnsi="Palatino Linotype"/>
        </w:rPr>
        <w:t>Day Phone:</w:t>
      </w:r>
      <w:r w:rsidRPr="00DA5F82">
        <w:rPr>
          <w:rFonts w:ascii="Palatino Linotype" w:hAnsi="Palatino Linotype"/>
        </w:rPr>
        <w:tab/>
      </w:r>
    </w:p>
    <w:p w14:paraId="083875C8" w14:textId="77777777" w:rsidR="00DF70C7" w:rsidRPr="00DA5F82" w:rsidRDefault="00DF70C7" w:rsidP="00DF70C7">
      <w:pPr>
        <w:tabs>
          <w:tab w:val="right" w:leader="underscore" w:pos="7920"/>
        </w:tabs>
        <w:spacing w:after="0" w:line="240" w:lineRule="auto"/>
        <w:rPr>
          <w:rFonts w:ascii="Palatino Linotype" w:hAnsi="Palatino Linotype"/>
        </w:rPr>
      </w:pPr>
    </w:p>
    <w:p w14:paraId="790B1C58" w14:textId="77777777" w:rsidR="00DF70C7" w:rsidRPr="00DA5F82" w:rsidRDefault="00DF70C7" w:rsidP="00DF70C7">
      <w:pPr>
        <w:tabs>
          <w:tab w:val="right" w:leader="underscore" w:pos="7920"/>
        </w:tabs>
        <w:spacing w:after="0" w:line="240" w:lineRule="auto"/>
        <w:rPr>
          <w:rFonts w:ascii="Palatino Linotype" w:hAnsi="Palatino Linotype"/>
          <w:u w:val="single"/>
        </w:rPr>
      </w:pPr>
      <w:r w:rsidRPr="00DA5F82">
        <w:rPr>
          <w:rFonts w:ascii="Palatino Linotype" w:hAnsi="Palatino Linotype"/>
        </w:rPr>
        <w:t xml:space="preserve">Email: </w:t>
      </w:r>
      <w:r w:rsidRPr="00DA5F82">
        <w:rPr>
          <w:rFonts w:ascii="Palatino Linotype" w:hAnsi="Palatino Linotype"/>
        </w:rPr>
        <w:tab/>
      </w:r>
    </w:p>
    <w:p w14:paraId="3A4B5FFE" w14:textId="77777777" w:rsidR="00DF70C7" w:rsidRPr="00DA5F82" w:rsidRDefault="00DF70C7" w:rsidP="00DF70C7">
      <w:pPr>
        <w:spacing w:after="0" w:line="240" w:lineRule="auto"/>
        <w:rPr>
          <w:rFonts w:ascii="Palatino Linotype" w:hAnsi="Palatino Linotype"/>
        </w:rPr>
      </w:pPr>
    </w:p>
    <w:p w14:paraId="78AE6F35" w14:textId="77777777" w:rsidR="00DF70C7" w:rsidRDefault="00DF70C7" w:rsidP="00DF70C7">
      <w:pPr>
        <w:tabs>
          <w:tab w:val="right" w:leader="underscore" w:pos="7920"/>
          <w:tab w:val="right" w:pos="8640"/>
        </w:tabs>
        <w:spacing w:after="0" w:line="240" w:lineRule="auto"/>
        <w:rPr>
          <w:rFonts w:ascii="Palatino Linotype" w:hAnsi="Palatino Linotype"/>
        </w:rPr>
      </w:pPr>
    </w:p>
    <w:p w14:paraId="56ED3F96" w14:textId="77777777" w:rsidR="00DF70C7" w:rsidRDefault="00DF70C7" w:rsidP="00DF70C7">
      <w:pPr>
        <w:tabs>
          <w:tab w:val="right" w:leader="underscore" w:pos="7920"/>
          <w:tab w:val="right" w:pos="8640"/>
        </w:tabs>
        <w:spacing w:after="0" w:line="240" w:lineRule="auto"/>
        <w:rPr>
          <w:rFonts w:ascii="Palatino Linotype" w:hAnsi="Palatino Linotype"/>
        </w:rPr>
      </w:pPr>
      <w:r>
        <w:rPr>
          <w:rFonts w:ascii="Palatino Linotype" w:hAnsi="Palatino Linotype"/>
        </w:rPr>
        <w:t>Parish</w:t>
      </w:r>
      <w:r w:rsidRPr="00DA5F82">
        <w:rPr>
          <w:rFonts w:ascii="Palatino Linotype" w:hAnsi="Palatino Linotype"/>
        </w:rPr>
        <w:t>:__________</w:t>
      </w:r>
      <w:r>
        <w:rPr>
          <w:rFonts w:ascii="Palatino Linotype" w:hAnsi="Palatino Linotype"/>
        </w:rPr>
        <w:t>____________________________</w:t>
      </w:r>
      <w:r>
        <w:rPr>
          <w:rFonts w:ascii="Palatino Linotype" w:hAnsi="Palatino Linotype"/>
        </w:rPr>
        <w:tab/>
      </w:r>
    </w:p>
    <w:p w14:paraId="66AD36BB" w14:textId="77777777" w:rsidR="00DF70C7" w:rsidRDefault="00DF70C7" w:rsidP="00DF70C7">
      <w:pPr>
        <w:tabs>
          <w:tab w:val="right" w:leader="underscore" w:pos="7920"/>
          <w:tab w:val="right" w:pos="8640"/>
        </w:tabs>
        <w:spacing w:after="0" w:line="240" w:lineRule="auto"/>
        <w:rPr>
          <w:rFonts w:ascii="Palatino Linotype" w:hAnsi="Palatino Linotype"/>
        </w:rPr>
      </w:pPr>
    </w:p>
    <w:p w14:paraId="1E198A96" w14:textId="77777777" w:rsidR="00DF70C7" w:rsidRDefault="00DF70C7" w:rsidP="00DF70C7">
      <w:pPr>
        <w:tabs>
          <w:tab w:val="right" w:leader="underscore" w:pos="7920"/>
          <w:tab w:val="right" w:pos="8640"/>
        </w:tabs>
        <w:spacing w:after="0" w:line="240" w:lineRule="auto"/>
        <w:rPr>
          <w:rFonts w:ascii="Palatino Linotype" w:hAnsi="Palatino Linotype"/>
        </w:rPr>
      </w:pPr>
      <w:smartTag w:uri="urn:schemas-microsoft-com:office:smarttags" w:element="place">
        <w:smartTag w:uri="urn:schemas-microsoft-com:office:smarttags" w:element="PlaceName">
          <w:r>
            <w:rPr>
              <w:rFonts w:ascii="Palatino Linotype" w:hAnsi="Palatino Linotype"/>
            </w:rPr>
            <w:t>Parish</w:t>
          </w:r>
        </w:smartTag>
        <w:r>
          <w:rPr>
            <w:rFonts w:ascii="Palatino Linotype" w:hAnsi="Palatino Linotype"/>
          </w:rPr>
          <w:t xml:space="preserve"> </w:t>
        </w:r>
        <w:smartTag w:uri="urn:schemas-microsoft-com:office:smarttags" w:element="PlaceType">
          <w:r>
            <w:rPr>
              <w:rFonts w:ascii="Palatino Linotype" w:hAnsi="Palatino Linotype"/>
            </w:rPr>
            <w:t>City</w:t>
          </w:r>
        </w:smartTag>
      </w:smartTag>
      <w:r w:rsidRPr="00DA5F82">
        <w:rPr>
          <w:rFonts w:ascii="Palatino Linotype" w:hAnsi="Palatino Linotype"/>
        </w:rPr>
        <w:t>:</w:t>
      </w:r>
      <w:r w:rsidRPr="00DA5F82">
        <w:rPr>
          <w:rFonts w:ascii="Palatino Linotype" w:hAnsi="Palatino Linotype"/>
        </w:rPr>
        <w:tab/>
      </w:r>
    </w:p>
    <w:p w14:paraId="54E6707C" w14:textId="77777777" w:rsidR="00DF70C7" w:rsidRPr="00DA5F82" w:rsidRDefault="00DF70C7" w:rsidP="00DF70C7">
      <w:pPr>
        <w:tabs>
          <w:tab w:val="right" w:leader="underscore" w:pos="7920"/>
          <w:tab w:val="right" w:pos="8640"/>
        </w:tabs>
        <w:spacing w:after="0" w:line="240" w:lineRule="auto"/>
        <w:rPr>
          <w:rFonts w:ascii="Palatino Linotype" w:hAnsi="Palatino Linotype"/>
        </w:rPr>
      </w:pPr>
    </w:p>
    <w:p w14:paraId="277636A4" w14:textId="77777777" w:rsidR="00DF70C7" w:rsidRPr="00DA5F82" w:rsidRDefault="00DF70C7" w:rsidP="00DF70C7">
      <w:pPr>
        <w:tabs>
          <w:tab w:val="right" w:leader="underscore" w:pos="7920"/>
          <w:tab w:val="right" w:pos="8640"/>
        </w:tabs>
        <w:spacing w:after="0" w:line="240" w:lineRule="auto"/>
        <w:rPr>
          <w:rFonts w:ascii="Palatino Linotype" w:hAnsi="Palatino Linotype"/>
          <w:sz w:val="20"/>
        </w:rPr>
      </w:pPr>
    </w:p>
    <w:p w14:paraId="7D1AF323" w14:textId="3CE70F1E" w:rsidR="00DF70C7" w:rsidRDefault="00DF70C7" w:rsidP="00DF70C7">
      <w:pPr>
        <w:pBdr>
          <w:top w:val="single" w:sz="2" w:space="1" w:color="auto"/>
          <w:left w:val="single" w:sz="2" w:space="4" w:color="auto"/>
          <w:bottom w:val="single" w:sz="2" w:space="1" w:color="auto"/>
          <w:right w:val="single" w:sz="2" w:space="4" w:color="auto"/>
        </w:pBdr>
        <w:spacing w:after="0" w:line="240" w:lineRule="auto"/>
        <w:jc w:val="center"/>
        <w:rPr>
          <w:rFonts w:ascii="Palatino Linotype" w:hAnsi="Palatino Linotype"/>
          <w:sz w:val="28"/>
        </w:rPr>
      </w:pPr>
      <w:r w:rsidRPr="00DA5F82">
        <w:rPr>
          <w:rFonts w:ascii="Palatino Linotype" w:hAnsi="Palatino Linotype"/>
          <w:b/>
          <w:sz w:val="32"/>
        </w:rPr>
        <w:t xml:space="preserve">Return this form by </w:t>
      </w:r>
      <w:r w:rsidR="00522176">
        <w:rPr>
          <w:rFonts w:ascii="Palatino Linotype" w:hAnsi="Palatino Linotype"/>
          <w:b/>
          <w:sz w:val="32"/>
        </w:rPr>
        <w:t>Wednesday,</w:t>
      </w:r>
      <w:r w:rsidRPr="00DA5F82">
        <w:rPr>
          <w:rFonts w:ascii="Palatino Linotype" w:hAnsi="Palatino Linotype"/>
          <w:b/>
          <w:sz w:val="32"/>
        </w:rPr>
        <w:t xml:space="preserve"> January </w:t>
      </w:r>
      <w:r w:rsidR="00DC5AA7">
        <w:rPr>
          <w:rFonts w:ascii="Palatino Linotype" w:hAnsi="Palatino Linotype"/>
          <w:b/>
          <w:sz w:val="32"/>
        </w:rPr>
        <w:t>10</w:t>
      </w:r>
      <w:r w:rsidRPr="00DA5F82">
        <w:rPr>
          <w:rFonts w:ascii="Palatino Linotype" w:hAnsi="Palatino Linotype"/>
          <w:b/>
          <w:sz w:val="32"/>
        </w:rPr>
        <w:t>, 20</w:t>
      </w:r>
      <w:r w:rsidR="00DC5AA7">
        <w:rPr>
          <w:rFonts w:ascii="Palatino Linotype" w:hAnsi="Palatino Linotype"/>
          <w:b/>
          <w:sz w:val="32"/>
        </w:rPr>
        <w:t>24</w:t>
      </w:r>
      <w:r w:rsidRPr="00DA5F82">
        <w:rPr>
          <w:rFonts w:ascii="Palatino Linotype" w:hAnsi="Palatino Linotype"/>
          <w:b/>
          <w:sz w:val="32"/>
        </w:rPr>
        <w:t xml:space="preserve"> to:</w:t>
      </w:r>
      <w:r w:rsidRPr="00DA5F82">
        <w:rPr>
          <w:rFonts w:ascii="Palatino Linotype" w:hAnsi="Palatino Linotype"/>
          <w:sz w:val="28"/>
        </w:rPr>
        <w:t xml:space="preserve"> </w:t>
      </w:r>
    </w:p>
    <w:p w14:paraId="0DEE8373" w14:textId="77777777" w:rsidR="00DF70C7" w:rsidRDefault="00DF70C7" w:rsidP="00DF70C7">
      <w:pPr>
        <w:pBdr>
          <w:top w:val="single" w:sz="2" w:space="1" w:color="auto"/>
          <w:left w:val="single" w:sz="2" w:space="4" w:color="auto"/>
          <w:bottom w:val="single" w:sz="2" w:space="1" w:color="auto"/>
          <w:right w:val="single" w:sz="2" w:space="4" w:color="auto"/>
        </w:pBdr>
        <w:spacing w:after="0" w:line="240" w:lineRule="auto"/>
        <w:jc w:val="center"/>
        <w:rPr>
          <w:rFonts w:ascii="Palatino Linotype" w:hAnsi="Palatino Linotype"/>
          <w:b/>
          <w:sz w:val="28"/>
        </w:rPr>
      </w:pPr>
      <w:r>
        <w:rPr>
          <w:rFonts w:ascii="Palatino Linotype" w:hAnsi="Palatino Linotype"/>
          <w:b/>
          <w:sz w:val="28"/>
        </w:rPr>
        <w:t xml:space="preserve">E-mail </w:t>
      </w:r>
      <w:r>
        <w:rPr>
          <w:rFonts w:ascii="Palatino Linotype" w:hAnsi="Palatino Linotype"/>
          <w:b/>
          <w:color w:val="FF0000"/>
          <w:sz w:val="28"/>
        </w:rPr>
        <w:t xml:space="preserve">(preferred): </w:t>
      </w:r>
      <w:hyperlink r:id="rId6" w:history="1">
        <w:r w:rsidRPr="00DA375E">
          <w:rPr>
            <w:rStyle w:val="Hyperlink"/>
            <w:rFonts w:ascii="Palatino Linotype" w:hAnsi="Palatino Linotype"/>
            <w:b/>
            <w:sz w:val="28"/>
          </w:rPr>
          <w:t>joemilner@archstl.org</w:t>
        </w:r>
      </w:hyperlink>
      <w:r>
        <w:rPr>
          <w:rFonts w:ascii="Palatino Linotype" w:hAnsi="Palatino Linotype"/>
          <w:b/>
          <w:sz w:val="28"/>
        </w:rPr>
        <w:t xml:space="preserve"> </w:t>
      </w:r>
    </w:p>
    <w:p w14:paraId="12357E77" w14:textId="77777777" w:rsidR="00DF70C7" w:rsidRPr="004F4F67" w:rsidRDefault="00DF70C7" w:rsidP="00DF70C7">
      <w:pPr>
        <w:pBdr>
          <w:top w:val="single" w:sz="2" w:space="1" w:color="auto"/>
          <w:left w:val="single" w:sz="2" w:space="4" w:color="auto"/>
          <w:bottom w:val="single" w:sz="2" w:space="1" w:color="auto"/>
          <w:right w:val="single" w:sz="2" w:space="4" w:color="auto"/>
        </w:pBdr>
        <w:spacing w:after="0" w:line="240" w:lineRule="auto"/>
        <w:jc w:val="center"/>
        <w:rPr>
          <w:rFonts w:ascii="Palatino Linotype" w:hAnsi="Palatino Linotype"/>
          <w:sz w:val="28"/>
        </w:rPr>
      </w:pPr>
      <w:r>
        <w:rPr>
          <w:rFonts w:ascii="Palatino Linotype" w:hAnsi="Palatino Linotype"/>
          <w:sz w:val="28"/>
        </w:rPr>
        <w:t xml:space="preserve">OR </w:t>
      </w:r>
    </w:p>
    <w:p w14:paraId="29414ABD" w14:textId="77777777" w:rsidR="00DF70C7" w:rsidRDefault="00DF70C7" w:rsidP="00DF70C7">
      <w:pPr>
        <w:pBdr>
          <w:top w:val="single" w:sz="2" w:space="1" w:color="auto"/>
          <w:left w:val="single" w:sz="2" w:space="4" w:color="auto"/>
          <w:bottom w:val="single" w:sz="2" w:space="1" w:color="auto"/>
          <w:right w:val="single" w:sz="2" w:space="4" w:color="auto"/>
        </w:pBdr>
        <w:spacing w:after="0" w:line="240" w:lineRule="auto"/>
        <w:jc w:val="center"/>
        <w:rPr>
          <w:rFonts w:ascii="Palatino Linotype" w:hAnsi="Palatino Linotype"/>
          <w:b/>
        </w:rPr>
      </w:pPr>
      <w:r w:rsidRPr="00DA5F82">
        <w:rPr>
          <w:rFonts w:ascii="Palatino Linotype" w:hAnsi="Palatino Linotype"/>
          <w:b/>
          <w:sz w:val="28"/>
        </w:rPr>
        <w:t>FAX: 314/792-7239</w:t>
      </w:r>
      <w:r w:rsidRPr="00DA5F82">
        <w:rPr>
          <w:rFonts w:ascii="Palatino Linotype" w:hAnsi="Palatino Linotype"/>
          <w:b/>
          <w:sz w:val="40"/>
        </w:rPr>
        <w:t xml:space="preserve"> </w:t>
      </w:r>
      <w:r w:rsidRPr="00DA5F82">
        <w:rPr>
          <w:rFonts w:ascii="Palatino Linotype" w:hAnsi="Palatino Linotype"/>
          <w:b/>
        </w:rPr>
        <w:t>(no cover sheet is required)</w:t>
      </w:r>
      <w:r>
        <w:rPr>
          <w:rFonts w:ascii="Palatino Linotype" w:hAnsi="Palatino Linotype"/>
          <w:b/>
        </w:rPr>
        <w:t xml:space="preserve"> </w:t>
      </w:r>
    </w:p>
    <w:p w14:paraId="48DCEE48" w14:textId="77777777" w:rsidR="00DF70C7" w:rsidRPr="004F4F67" w:rsidRDefault="00DF70C7" w:rsidP="00DF70C7">
      <w:pPr>
        <w:pBdr>
          <w:top w:val="single" w:sz="2" w:space="1" w:color="auto"/>
          <w:left w:val="single" w:sz="2" w:space="4" w:color="auto"/>
          <w:bottom w:val="single" w:sz="2" w:space="1" w:color="auto"/>
          <w:right w:val="single" w:sz="2" w:space="4" w:color="auto"/>
        </w:pBdr>
        <w:spacing w:after="0" w:line="240" w:lineRule="auto"/>
        <w:jc w:val="center"/>
        <w:rPr>
          <w:rFonts w:ascii="Palatino Linotype" w:hAnsi="Palatino Linotype"/>
          <w:sz w:val="28"/>
          <w:szCs w:val="28"/>
        </w:rPr>
      </w:pPr>
      <w:r>
        <w:rPr>
          <w:rFonts w:ascii="Palatino Linotype" w:hAnsi="Palatino Linotype"/>
          <w:sz w:val="28"/>
          <w:szCs w:val="28"/>
        </w:rPr>
        <w:t xml:space="preserve">OR </w:t>
      </w:r>
    </w:p>
    <w:p w14:paraId="5EAE0DC8" w14:textId="77777777" w:rsidR="00DF70C7" w:rsidRDefault="00DF70C7" w:rsidP="00DF70C7">
      <w:pPr>
        <w:pBdr>
          <w:top w:val="single" w:sz="2" w:space="1" w:color="auto"/>
          <w:left w:val="single" w:sz="2" w:space="4" w:color="auto"/>
          <w:bottom w:val="single" w:sz="2" w:space="1" w:color="auto"/>
          <w:right w:val="single" w:sz="2" w:space="4" w:color="auto"/>
        </w:pBdr>
        <w:spacing w:after="0" w:line="240" w:lineRule="auto"/>
        <w:jc w:val="center"/>
        <w:rPr>
          <w:rFonts w:ascii="Palatino Linotype" w:hAnsi="Palatino Linotype"/>
          <w:sz w:val="28"/>
          <w:szCs w:val="28"/>
        </w:rPr>
      </w:pPr>
      <w:r>
        <w:rPr>
          <w:rFonts w:ascii="Palatino Linotype" w:hAnsi="Palatino Linotype"/>
          <w:b/>
          <w:sz w:val="28"/>
          <w:szCs w:val="28"/>
        </w:rPr>
        <w:t xml:space="preserve">MAIL: </w:t>
      </w:r>
      <w:r>
        <w:rPr>
          <w:rFonts w:ascii="Palatino Linotype" w:hAnsi="Palatino Linotype"/>
          <w:sz w:val="28"/>
          <w:szCs w:val="28"/>
        </w:rPr>
        <w:t>Office of Christian Initiation</w:t>
      </w:r>
    </w:p>
    <w:p w14:paraId="56539263" w14:textId="77777777" w:rsidR="00DF70C7" w:rsidRDefault="00DF70C7" w:rsidP="00DF70C7">
      <w:pPr>
        <w:pBdr>
          <w:top w:val="single" w:sz="2" w:space="1" w:color="auto"/>
          <w:left w:val="single" w:sz="2" w:space="4" w:color="auto"/>
          <w:bottom w:val="single" w:sz="2" w:space="1" w:color="auto"/>
          <w:right w:val="single" w:sz="2" w:space="4" w:color="auto"/>
        </w:pBdr>
        <w:spacing w:after="0" w:line="240" w:lineRule="auto"/>
        <w:jc w:val="center"/>
        <w:rPr>
          <w:rFonts w:ascii="Palatino Linotype" w:hAnsi="Palatino Linotype"/>
          <w:sz w:val="28"/>
          <w:szCs w:val="28"/>
        </w:rPr>
      </w:pPr>
      <w:r>
        <w:rPr>
          <w:rFonts w:ascii="Palatino Linotype" w:hAnsi="Palatino Linotype"/>
          <w:sz w:val="28"/>
          <w:szCs w:val="28"/>
        </w:rPr>
        <w:t xml:space="preserve"> ATTN: Rite of Election</w:t>
      </w:r>
    </w:p>
    <w:p w14:paraId="5F23CCE9" w14:textId="77777777" w:rsidR="00DF70C7" w:rsidRDefault="00DF70C7" w:rsidP="00DF70C7">
      <w:pPr>
        <w:pBdr>
          <w:top w:val="single" w:sz="2" w:space="1" w:color="auto"/>
          <w:left w:val="single" w:sz="2" w:space="4" w:color="auto"/>
          <w:bottom w:val="single" w:sz="2" w:space="1" w:color="auto"/>
          <w:right w:val="single" w:sz="2" w:space="4" w:color="auto"/>
        </w:pBdr>
        <w:spacing w:after="0" w:line="240" w:lineRule="auto"/>
        <w:jc w:val="center"/>
        <w:rPr>
          <w:rFonts w:ascii="Palatino Linotype" w:hAnsi="Palatino Linotype"/>
          <w:sz w:val="28"/>
          <w:szCs w:val="28"/>
        </w:rPr>
      </w:pPr>
      <w:r>
        <w:rPr>
          <w:rFonts w:ascii="Palatino Linotype" w:hAnsi="Palatino Linotype"/>
          <w:sz w:val="28"/>
          <w:szCs w:val="28"/>
        </w:rPr>
        <w:t xml:space="preserve"> 20 Archbishop May Dr.</w:t>
      </w:r>
    </w:p>
    <w:p w14:paraId="7B78E487" w14:textId="77777777" w:rsidR="00DF70C7" w:rsidRPr="004F4F67" w:rsidRDefault="00DF70C7" w:rsidP="00DF70C7">
      <w:pPr>
        <w:pBdr>
          <w:top w:val="single" w:sz="2" w:space="1" w:color="auto"/>
          <w:left w:val="single" w:sz="2" w:space="4" w:color="auto"/>
          <w:bottom w:val="single" w:sz="2" w:space="1" w:color="auto"/>
          <w:right w:val="single" w:sz="2" w:space="4" w:color="auto"/>
        </w:pBdr>
        <w:spacing w:after="0" w:line="240" w:lineRule="auto"/>
        <w:jc w:val="center"/>
        <w:rPr>
          <w:rFonts w:ascii="Palatino Linotype" w:hAnsi="Palatino Linotype"/>
          <w:sz w:val="28"/>
          <w:szCs w:val="28"/>
        </w:rPr>
      </w:pPr>
      <w:r w:rsidRPr="004F4F67">
        <w:rPr>
          <w:rFonts w:ascii="Palatino Linotype" w:hAnsi="Palatino Linotype"/>
          <w:sz w:val="28"/>
          <w:szCs w:val="28"/>
        </w:rPr>
        <w:t xml:space="preserve"> </w:t>
      </w:r>
      <w:smartTag w:uri="urn:schemas-microsoft-com:office:smarttags" w:element="place">
        <w:smartTag w:uri="urn:schemas-microsoft-com:office:smarttags" w:element="City">
          <w:r w:rsidRPr="004F4F67">
            <w:rPr>
              <w:rFonts w:ascii="Palatino Linotype" w:hAnsi="Palatino Linotype"/>
              <w:sz w:val="28"/>
              <w:szCs w:val="28"/>
            </w:rPr>
            <w:t>St. Louis</w:t>
          </w:r>
        </w:smartTag>
        <w:r w:rsidRPr="004F4F67">
          <w:rPr>
            <w:rFonts w:ascii="Palatino Linotype" w:hAnsi="Palatino Linotype"/>
            <w:sz w:val="28"/>
            <w:szCs w:val="28"/>
          </w:rPr>
          <w:t xml:space="preserve">, </w:t>
        </w:r>
        <w:smartTag w:uri="urn:schemas-microsoft-com:office:smarttags" w:element="State">
          <w:r w:rsidRPr="004F4F67">
            <w:rPr>
              <w:rFonts w:ascii="Palatino Linotype" w:hAnsi="Palatino Linotype"/>
              <w:sz w:val="28"/>
              <w:szCs w:val="28"/>
            </w:rPr>
            <w:t>MO</w:t>
          </w:r>
        </w:smartTag>
        <w:r w:rsidRPr="004F4F67">
          <w:rPr>
            <w:rFonts w:ascii="Palatino Linotype" w:hAnsi="Palatino Linotype"/>
            <w:sz w:val="28"/>
            <w:szCs w:val="28"/>
          </w:rPr>
          <w:t xml:space="preserve">  </w:t>
        </w:r>
        <w:smartTag w:uri="urn:schemas-microsoft-com:office:smarttags" w:element="PostalCode">
          <w:r w:rsidRPr="004F4F67">
            <w:rPr>
              <w:rFonts w:ascii="Palatino Linotype" w:hAnsi="Palatino Linotype"/>
              <w:sz w:val="28"/>
              <w:szCs w:val="28"/>
            </w:rPr>
            <w:t>63119</w:t>
          </w:r>
        </w:smartTag>
      </w:smartTag>
      <w:r w:rsidRPr="004F4F67">
        <w:rPr>
          <w:rFonts w:ascii="Palatino Linotype" w:hAnsi="Palatino Linotype"/>
          <w:b/>
          <w:sz w:val="28"/>
          <w:szCs w:val="28"/>
        </w:rPr>
        <w:t xml:space="preserve"> </w:t>
      </w:r>
    </w:p>
    <w:p w14:paraId="67E3FFBC" w14:textId="77777777" w:rsidR="00DF70C7" w:rsidRPr="004F4F67" w:rsidRDefault="00DF70C7" w:rsidP="00DF70C7">
      <w:pPr>
        <w:rPr>
          <w:rFonts w:ascii="Palatino Linotype" w:hAnsi="Palatino Linotype"/>
          <w:sz w:val="24"/>
          <w:szCs w:val="24"/>
        </w:rPr>
      </w:pPr>
    </w:p>
    <w:p w14:paraId="30D6B055" w14:textId="77777777" w:rsidR="002635D5" w:rsidRDefault="002635D5"/>
    <w:sectPr w:rsidR="002635D5" w:rsidSect="00C870AD">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C7"/>
    <w:rsid w:val="00121FFC"/>
    <w:rsid w:val="002635D5"/>
    <w:rsid w:val="002B24E4"/>
    <w:rsid w:val="002E0537"/>
    <w:rsid w:val="003215C9"/>
    <w:rsid w:val="00376807"/>
    <w:rsid w:val="003C3A2C"/>
    <w:rsid w:val="00522176"/>
    <w:rsid w:val="006326BD"/>
    <w:rsid w:val="006B091A"/>
    <w:rsid w:val="00872C2F"/>
    <w:rsid w:val="00894050"/>
    <w:rsid w:val="00A664E3"/>
    <w:rsid w:val="00AA7F38"/>
    <w:rsid w:val="00AE09B3"/>
    <w:rsid w:val="00BC335D"/>
    <w:rsid w:val="00BE69EF"/>
    <w:rsid w:val="00C870AD"/>
    <w:rsid w:val="00DC5AA7"/>
    <w:rsid w:val="00DF70C7"/>
    <w:rsid w:val="00EB0C88"/>
    <w:rsid w:val="00EC5B1D"/>
    <w:rsid w:val="00FC2CF5"/>
    <w:rsid w:val="00FD6AB5"/>
    <w:rsid w:val="00FF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2D0B7E"/>
  <w15:chartTrackingRefBased/>
  <w15:docId w15:val="{33608022-82EB-43EA-8DE6-3E5FD343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0C7"/>
    <w:pPr>
      <w:spacing w:after="200" w:line="276" w:lineRule="auto"/>
    </w:pPr>
    <w:rPr>
      <w:sz w:val="22"/>
      <w:szCs w:val="22"/>
    </w:rPr>
  </w:style>
  <w:style w:type="paragraph" w:styleId="Heading1">
    <w:name w:val="heading 1"/>
    <w:basedOn w:val="Normal"/>
    <w:next w:val="Normal"/>
    <w:link w:val="Heading1Char"/>
    <w:qFormat/>
    <w:rsid w:val="00DF70C7"/>
    <w:pPr>
      <w:keepNext/>
      <w:spacing w:before="240" w:after="60" w:line="240" w:lineRule="auto"/>
      <w:outlineLvl w:val="0"/>
    </w:pPr>
    <w:rPr>
      <w:rFonts w:ascii="Arial" w:eastAsia="Times New Roman" w:hAnsi="Arial"/>
      <w:b/>
      <w:kern w:val="28"/>
      <w:sz w:val="28"/>
      <w:szCs w:val="20"/>
    </w:rPr>
  </w:style>
  <w:style w:type="paragraph" w:styleId="Heading2">
    <w:name w:val="heading 2"/>
    <w:basedOn w:val="Normal"/>
    <w:next w:val="Normal"/>
    <w:link w:val="Heading2Char"/>
    <w:uiPriority w:val="9"/>
    <w:qFormat/>
    <w:rsid w:val="00DF70C7"/>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DF70C7"/>
    <w:pPr>
      <w:keepNext/>
      <w:keepLines/>
      <w:spacing w:before="200" w:after="0" w:line="240" w:lineRule="auto"/>
      <w:outlineLvl w:val="2"/>
    </w:pPr>
    <w:rPr>
      <w:rFonts w:ascii="Cambria" w:eastAsia="Times New Roman" w:hAnsi="Cambria"/>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70C7"/>
    <w:rPr>
      <w:rFonts w:ascii="Arial" w:eastAsia="Times New Roman" w:hAnsi="Arial" w:cs="Times New Roman"/>
      <w:b/>
      <w:kern w:val="28"/>
      <w:sz w:val="28"/>
      <w:szCs w:val="20"/>
    </w:rPr>
  </w:style>
  <w:style w:type="character" w:customStyle="1" w:styleId="Heading2Char">
    <w:name w:val="Heading 2 Char"/>
    <w:link w:val="Heading2"/>
    <w:uiPriority w:val="9"/>
    <w:rsid w:val="00DF70C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F70C7"/>
    <w:rPr>
      <w:rFonts w:ascii="Cambria" w:eastAsia="Times New Roman" w:hAnsi="Cambria" w:cs="Times New Roman"/>
      <w:b/>
      <w:bCs/>
      <w:color w:val="4F81BD"/>
      <w:sz w:val="24"/>
      <w:szCs w:val="20"/>
    </w:rPr>
  </w:style>
  <w:style w:type="character" w:styleId="Hyperlink">
    <w:name w:val="Hyperlink"/>
    <w:uiPriority w:val="99"/>
    <w:unhideWhenUsed/>
    <w:rsid w:val="00DF70C7"/>
    <w:rPr>
      <w:color w:val="0000FF"/>
      <w:u w:val="single"/>
    </w:rPr>
  </w:style>
  <w:style w:type="character" w:styleId="FollowedHyperlink">
    <w:name w:val="FollowedHyperlink"/>
    <w:basedOn w:val="DefaultParagraphFont"/>
    <w:uiPriority w:val="99"/>
    <w:semiHidden/>
    <w:unhideWhenUsed/>
    <w:rsid w:val="00AA7F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emilner@archstl.org" TargetMode="External"/><Relationship Id="rId5" Type="http://schemas.openxmlformats.org/officeDocument/2006/relationships/hyperlink" Target="mailto:joemilner@archstl.org" TargetMode="External"/><Relationship Id="rId4" Type="http://schemas.openxmlformats.org/officeDocument/2006/relationships/hyperlink" Target="https://www.archstl.org/sacred-worship/liturgy-and-sacraments/r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605</Words>
  <Characters>3465</Characters>
  <Application>Microsoft Office Word</Application>
  <DocSecurity>0</DocSecurity>
  <Lines>129</Lines>
  <Paragraphs>65</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4228</CharactersWithSpaces>
  <SharedDoc>false</SharedDoc>
  <HLinks>
    <vt:vector size="18" baseType="variant">
      <vt:variant>
        <vt:i4>852019</vt:i4>
      </vt:variant>
      <vt:variant>
        <vt:i4>6</vt:i4>
      </vt:variant>
      <vt:variant>
        <vt:i4>0</vt:i4>
      </vt:variant>
      <vt:variant>
        <vt:i4>5</vt:i4>
      </vt:variant>
      <vt:variant>
        <vt:lpwstr>mailto:joemilner@archstl.org</vt:lpwstr>
      </vt:variant>
      <vt:variant>
        <vt:lpwstr/>
      </vt:variant>
      <vt:variant>
        <vt:i4>852019</vt:i4>
      </vt:variant>
      <vt:variant>
        <vt:i4>3</vt:i4>
      </vt:variant>
      <vt:variant>
        <vt:i4>0</vt:i4>
      </vt:variant>
      <vt:variant>
        <vt:i4>5</vt:i4>
      </vt:variant>
      <vt:variant>
        <vt:lpwstr>mailto:joemilner@archstl.org</vt:lpwstr>
      </vt:variant>
      <vt:variant>
        <vt:lpwstr/>
      </vt:variant>
      <vt:variant>
        <vt:i4>6094876</vt:i4>
      </vt:variant>
      <vt:variant>
        <vt:i4>0</vt:i4>
      </vt:variant>
      <vt:variant>
        <vt:i4>0</vt:i4>
      </vt:variant>
      <vt:variant>
        <vt:i4>5</vt:i4>
      </vt:variant>
      <vt:variant>
        <vt:lpwstr>http://archstl.org/worship/page/rite-of-election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joemilner</dc:creator>
  <cp:keywords/>
  <cp:lastModifiedBy>Milner, Joe</cp:lastModifiedBy>
  <cp:revision>3</cp:revision>
  <cp:lastPrinted>2015-11-18T20:38:00Z</cp:lastPrinted>
  <dcterms:created xsi:type="dcterms:W3CDTF">2023-12-06T16:19:00Z</dcterms:created>
  <dcterms:modified xsi:type="dcterms:W3CDTF">2023-12-06T17:28:00Z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7299b146ba175ae0b97f0c85cc6e5748346b76314372b29f074a989ab1c58cb4</vt:lpwstr>
  </property>
</Properties>
</file>